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EB3227" w14:paraId="168CF9CA" w14:textId="77777777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305B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091C8DC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占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廃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止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63D3636E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F9A660D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14:paraId="2149DA90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644DE4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295297FC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09D77EF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14:paraId="140F006A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E8FAE43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14:paraId="091D0C52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A6E604F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bookmarkStart w:id="0" w:name="_GoBack"/>
            <w:bookmarkEnd w:id="0"/>
          </w:p>
          <w:p w14:paraId="37718B38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9F6B8FD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644DE4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</w:t>
            </w:r>
            <w:proofErr w:type="gramStart"/>
            <w:r>
              <w:rPr>
                <w:rFonts w:cs="ＭＳ 明朝" w:hint="eastAsia"/>
              </w:rPr>
              <w:t>日付け</w:t>
            </w:r>
            <w:proofErr w:type="gramEnd"/>
            <w:r>
              <w:rPr>
                <w:rFonts w:cs="ＭＳ 明朝" w:hint="eastAsia"/>
              </w:rPr>
              <w:t>霞占許第　　　号で許可を受けました（　　　　　　　　　　　　　　　　　　　　　　　　　　　　　　　　　　　）については、土地の占用を廃止したので、許可条件第　　条の規定に基づき、下記のとおり届け出ます。</w:t>
            </w:r>
          </w:p>
          <w:p w14:paraId="29238CFD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3E49FE6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記</w:t>
            </w:r>
          </w:p>
          <w:p w14:paraId="04D71A2B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</w:p>
          <w:p w14:paraId="4B138E68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１．河川の名称　　　　　利根川水系　　　　　川　　　　　岸</w:t>
            </w:r>
          </w:p>
          <w:p w14:paraId="484AFAC1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F82A92F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２．許可を受けた目的</w:t>
            </w:r>
          </w:p>
          <w:p w14:paraId="52A15F91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3DC224F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３．許可を受けた場所</w:t>
            </w:r>
          </w:p>
          <w:p w14:paraId="7F1CE200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21707C6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４．許可期間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至　　</w:t>
            </w:r>
            <w:r w:rsidR="00644DE4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1891EE74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175A279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５．廃止年月日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</w:t>
            </w:r>
            <w:r w:rsidR="00644DE4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8E6B6A1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5F8FA95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６．廃止の理由</w:t>
            </w:r>
          </w:p>
          <w:p w14:paraId="0BB1F389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4D8743C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EEFF4BE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  <w:tr w:rsidR="00EB3227" w14:paraId="31F0FCF4" w14:textId="77777777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68EA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（連絡先）</w:t>
            </w:r>
          </w:p>
          <w:p w14:paraId="6960AB21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14:paraId="3C91EDD3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14:paraId="455D9384" w14:textId="77777777" w:rsidR="00EB3227" w:rsidRDefault="00EB3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14:paraId="0524F9DB" w14:textId="77777777" w:rsidR="00EB3227" w:rsidRDefault="00EB3227">
      <w:pPr>
        <w:rPr>
          <w:rFonts w:ascii="ＭＳ 明朝" w:cs="ＭＳ 明朝"/>
        </w:rPr>
      </w:pPr>
    </w:p>
    <w:sectPr w:rsidR="00EB3227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71B0" w14:textId="77777777" w:rsidR="00EB3227" w:rsidRDefault="00EB3227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376BE463" w14:textId="77777777" w:rsidR="00EB3227" w:rsidRDefault="00EB3227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7F87" w14:textId="77777777" w:rsidR="00EB3227" w:rsidRDefault="00EB3227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1D8A176" w14:textId="77777777" w:rsidR="00EB3227" w:rsidRDefault="00EB3227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FAC7" w14:textId="77777777" w:rsidR="00EB3227" w:rsidRDefault="00EB3227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27"/>
    <w:rsid w:val="00186EAF"/>
    <w:rsid w:val="00644DE4"/>
    <w:rsid w:val="007A0DCC"/>
    <w:rsid w:val="00CA2CCF"/>
    <w:rsid w:val="00E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151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2008-01-17T00:16:00Z</cp:lastPrinted>
  <dcterms:created xsi:type="dcterms:W3CDTF">2019-07-05T01:26:00Z</dcterms:created>
  <dcterms:modified xsi:type="dcterms:W3CDTF">2021-01-04T02:08:00Z</dcterms:modified>
</cp:coreProperties>
</file>