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23" w:rsidRPr="00C12066" w:rsidRDefault="00375923" w:rsidP="00906BE7">
      <w:pPr>
        <w:adjustRightInd/>
        <w:spacing w:line="282" w:lineRule="exact"/>
        <w:rPr>
          <w:rFonts w:ascii="HG丸ｺﾞｼｯｸM-PRO" w:eastAsia="HG丸ｺﾞｼｯｸM-PRO" w:cs="Times New Roman"/>
          <w:color w:val="FF0000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C12066">
        <w:rPr>
          <w:rFonts w:ascii="HG丸ｺﾞｼｯｸM-PRO" w:eastAsia="HG丸ｺﾞｼｯｸM-PRO" w:cs="Times New Roman"/>
        </w:rPr>
        <w:t xml:space="preserve"> </w:t>
      </w:r>
      <w:r w:rsidRPr="00C12066">
        <w:rPr>
          <w:rFonts w:ascii="HG丸ｺﾞｼｯｸM-PRO" w:eastAsia="HG丸ｺﾞｼｯｸM-PRO" w:cs="Times New Roman"/>
          <w:color w:val="FF0000"/>
        </w:rPr>
        <w:t xml:space="preserve"> </w:t>
      </w:r>
      <w:r w:rsidRPr="00C12066">
        <w:rPr>
          <w:rFonts w:ascii="HG丸ｺﾞｼｯｸM-PRO" w:eastAsia="HG丸ｺﾞｼｯｸM-PRO" w:cs="ＭＳ Ｐゴシック" w:hint="eastAsia"/>
          <w:color w:val="FF0000"/>
          <w:sz w:val="28"/>
          <w:szCs w:val="28"/>
        </w:rPr>
        <w:t>記</w:t>
      </w:r>
      <w:r w:rsidRPr="00C12066">
        <w:rPr>
          <w:rFonts w:ascii="HG丸ｺﾞｼｯｸM-PRO" w:eastAsia="HG丸ｺﾞｼｯｸM-PRO" w:hAnsi="ＭＳ Ｐゴシック" w:cs="ＭＳ Ｐゴシック"/>
          <w:color w:val="FF0000"/>
          <w:sz w:val="28"/>
          <w:szCs w:val="28"/>
        </w:rPr>
        <w:t xml:space="preserve"> </w:t>
      </w:r>
      <w:r w:rsidRPr="00C12066">
        <w:rPr>
          <w:rFonts w:ascii="HG丸ｺﾞｼｯｸM-PRO" w:eastAsia="HG丸ｺﾞｼｯｸM-PRO" w:cs="ＭＳ Ｐゴシック" w:hint="eastAsia"/>
          <w:color w:val="FF0000"/>
          <w:sz w:val="28"/>
          <w:szCs w:val="28"/>
        </w:rPr>
        <w:t>載</w:t>
      </w:r>
      <w:r w:rsidRPr="00C12066">
        <w:rPr>
          <w:rFonts w:ascii="HG丸ｺﾞｼｯｸM-PRO" w:eastAsia="HG丸ｺﾞｼｯｸM-PRO" w:hAnsi="ＭＳ Ｐゴシック" w:cs="ＭＳ Ｐゴシック"/>
          <w:color w:val="FF0000"/>
          <w:sz w:val="28"/>
          <w:szCs w:val="28"/>
        </w:rPr>
        <w:t xml:space="preserve"> </w:t>
      </w:r>
      <w:r w:rsidRPr="00C12066">
        <w:rPr>
          <w:rFonts w:ascii="HG丸ｺﾞｼｯｸM-PRO" w:eastAsia="HG丸ｺﾞｼｯｸM-PRO" w:cs="ＭＳ Ｐゴシック" w:hint="eastAsia"/>
          <w:color w:val="FF0000"/>
          <w:sz w:val="28"/>
          <w:szCs w:val="28"/>
        </w:rPr>
        <w:t>例</w:t>
      </w:r>
    </w:p>
    <w:p w:rsidR="00375923" w:rsidRPr="00C12066" w:rsidRDefault="00375923">
      <w:pPr>
        <w:adjustRightInd/>
        <w:spacing w:line="282" w:lineRule="exact"/>
        <w:jc w:val="center"/>
        <w:rPr>
          <w:rFonts w:ascii="HG丸ｺﾞｼｯｸM-PRO" w:eastAsia="HG丸ｺﾞｼｯｸM-PRO" w:cs="Times New Roman"/>
        </w:rPr>
      </w:pPr>
      <w:r w:rsidRPr="00C12066">
        <w:rPr>
          <w:rFonts w:ascii="HG丸ｺﾞｼｯｸM-PRO" w:eastAsia="HG丸ｺﾞｼｯｸM-PRO" w:cs="Times New Roman"/>
          <w:color w:val="auto"/>
        </w:rPr>
        <w:fldChar w:fldCharType="begin"/>
      </w:r>
      <w:r w:rsidRPr="00C12066">
        <w:rPr>
          <w:rFonts w:ascii="HG丸ｺﾞｼｯｸM-PRO" w:eastAsia="HG丸ｺﾞｼｯｸM-PRO" w:cs="Times New Roman"/>
          <w:color w:val="auto"/>
        </w:rPr>
        <w:instrText>eq \o\ad(</w:instrText>
      </w:r>
      <w:r w:rsidRPr="00C12066">
        <w:rPr>
          <w:rFonts w:ascii="HG丸ｺﾞｼｯｸM-PRO" w:eastAsia="HG丸ｺﾞｼｯｸM-PRO" w:cs="Times New Roman"/>
          <w:sz w:val="28"/>
          <w:szCs w:val="28"/>
        </w:rPr>
        <w:instrText xml:space="preserve"> </w:instrText>
      </w:r>
      <w:r w:rsidRPr="00C12066">
        <w:rPr>
          <w:rFonts w:ascii="HG丸ｺﾞｼｯｸM-PRO" w:eastAsia="HG丸ｺﾞｼｯｸM-PRO" w:hint="eastAsia"/>
          <w:sz w:val="28"/>
          <w:szCs w:val="28"/>
        </w:rPr>
        <w:instrText>洪水時における工作物の撤去計画書</w:instrText>
      </w:r>
      <w:r w:rsidRPr="00C12066">
        <w:rPr>
          <w:rFonts w:ascii="HG丸ｺﾞｼｯｸM-PRO" w:eastAsia="HG丸ｺﾞｼｯｸM-PRO" w:cs="Times New Roman"/>
          <w:color w:val="auto"/>
        </w:rPr>
        <w:instrText>,</w:instrText>
      </w:r>
      <w:r w:rsidRPr="00C12066">
        <w:rPr>
          <w:rFonts w:ascii="HG丸ｺﾞｼｯｸM-PRO" w:eastAsia="HG丸ｺﾞｼｯｸM-PRO" w:cs="Times New Roman" w:hint="eastAsia"/>
          <w:color w:val="auto"/>
        </w:rPr>
        <w:instrText xml:space="preserve">　　　　　　　　　　　　　　　　　　　　　　　　</w:instrText>
      </w:r>
      <w:r w:rsidRPr="00C12066">
        <w:rPr>
          <w:rFonts w:ascii="HG丸ｺﾞｼｯｸM-PRO" w:eastAsia="HG丸ｺﾞｼｯｸM-PRO" w:cs="Times New Roman"/>
          <w:color w:val="auto"/>
        </w:rPr>
        <w:instrText xml:space="preserve"> )</w:instrText>
      </w:r>
      <w:r w:rsidRPr="00C12066">
        <w:rPr>
          <w:rFonts w:ascii="HG丸ｺﾞｼｯｸM-PRO" w:eastAsia="HG丸ｺﾞｼｯｸM-PRO" w:cs="Times New Roman"/>
          <w:color w:val="auto"/>
        </w:rPr>
        <w:fldChar w:fldCharType="end"/>
      </w:r>
    </w:p>
    <w:p w:rsidR="00375923" w:rsidRPr="00C12066" w:rsidRDefault="00375923">
      <w:pPr>
        <w:adjustRightInd/>
        <w:spacing w:line="212" w:lineRule="exact"/>
        <w:rPr>
          <w:rFonts w:ascii="HG丸ｺﾞｼｯｸM-PRO" w:eastAsia="HG丸ｺﾞｼｯｸM-PRO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1109"/>
        <w:gridCol w:w="792"/>
        <w:gridCol w:w="263"/>
        <w:gridCol w:w="634"/>
        <w:gridCol w:w="1689"/>
        <w:gridCol w:w="634"/>
        <w:gridCol w:w="792"/>
        <w:gridCol w:w="264"/>
        <w:gridCol w:w="633"/>
        <w:gridCol w:w="1425"/>
        <w:gridCol w:w="211"/>
        <w:gridCol w:w="476"/>
        <w:gridCol w:w="1003"/>
        <w:gridCol w:w="1055"/>
        <w:gridCol w:w="159"/>
        <w:gridCol w:w="792"/>
        <w:gridCol w:w="1425"/>
      </w:tblGrid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</w:t>
            </w:r>
            <w:r w:rsidRPr="00C12066">
              <w:rPr>
                <w:rFonts w:ascii="HG丸ｺﾞｼｯｸM-PRO" w:eastAsia="HG丸ｺﾞｼｯｸM-PRO" w:hint="eastAsia"/>
              </w:rPr>
              <w:t>河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川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4847F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>
              <w:rPr>
                <w:rFonts w:ascii="HG丸ｺﾞｼｯｸM-PRO" w:eastAsia="HG丸ｺﾞｼｯｸM-PRO" w:cs="ＭＳ Ｐゴシック" w:hint="eastAsia"/>
                <w:color w:val="FF0000"/>
              </w:rPr>
              <w:t>荒川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</w:t>
            </w:r>
            <w:r w:rsidRPr="00C12066">
              <w:rPr>
                <w:rFonts w:ascii="HG丸ｺﾞｼｯｸM-PRO" w:eastAsia="HG丸ｺﾞｼｯｸM-PRO" w:hint="eastAsia"/>
              </w:rPr>
              <w:t>工作物管理責任者名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int="eastAsia"/>
                <w:color w:val="FF0000"/>
              </w:rPr>
              <w:t>責任者名</w: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t xml:space="preserve">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○○部○○課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○○○○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  <w:color w:val="FF0000"/>
              </w:rPr>
              <w:t>電話番号</w: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t xml:space="preserve">   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○○○○ー○○ー○○○○</w:t>
            </w: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</w:t>
            </w:r>
            <w:r w:rsidRPr="00C12066">
              <w:rPr>
                <w:rFonts w:ascii="HG丸ｺﾞｼｯｸM-PRO" w:eastAsia="HG丸ｺﾞｼｯｸM-PRO" w:hint="eastAsia"/>
              </w:rPr>
              <w:t>施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設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0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○○運動場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4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506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撤去を行う班編成及び人員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  </w:t>
            </w:r>
            <w:r w:rsidRPr="00C12066">
              <w:rPr>
                <w:rFonts w:ascii="HG丸ｺﾞｼｯｸM-PRO" w:eastAsia="HG丸ｺﾞｼｯｸM-PRO" w:hint="eastAsia"/>
              </w:rPr>
              <w:t>昼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間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   </w:t>
            </w:r>
            <w:r w:rsidRPr="00C12066">
              <w:rPr>
                <w:rFonts w:ascii="HG丸ｺﾞｼｯｸM-PRO" w:eastAsia="HG丸ｺﾞｼｯｸM-PRO" w:hint="eastAsia"/>
              </w:rPr>
              <w:t>夜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間</w:t>
            </w: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許可を受けた者</w:t>
            </w:r>
          </w:p>
        </w:tc>
        <w:tc>
          <w:tcPr>
            <w:tcW w:w="50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ＭＳ ゴシック" w:hint="eastAsia"/>
                <w:color w:val="FF0000"/>
              </w:rPr>
              <w:t>○○町長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506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１班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運転手１名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作業員４名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２班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運転手１名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作業員３名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１班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   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運転手１名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作業員３名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２班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   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運転手１名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作業員２名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撤去体制に入る時期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○○水位観測所の水位が○○ｍに達したとき。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撤去開始の時期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○○水位観測所の水位が○○ｍに達したとき。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水位情報の確認方法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4847F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>
              <w:rPr>
                <w:rFonts w:ascii="HG丸ｺﾞｼｯｸM-PRO" w:eastAsia="HG丸ｺﾞｼｯｸM-PRO" w:cs="ＭＳ Ｐゴシック" w:hint="eastAsia"/>
                <w:color w:val="FF0000"/>
              </w:rPr>
              <w:t>荒川</w:t>
            </w:r>
            <w:bookmarkStart w:id="0" w:name="_GoBack"/>
            <w:bookmarkEnd w:id="0"/>
            <w:r w:rsidR="00375923"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上流河川事務所のホームページで水位確認。</w:t>
            </w: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班</w:t>
            </w: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</w:t>
            </w:r>
            <w:r w:rsidRPr="00C12066">
              <w:rPr>
                <w:rFonts w:ascii="HG丸ｺﾞｼｯｸM-PRO" w:eastAsia="HG丸ｺﾞｼｯｸM-PRO" w:hint="eastAsia"/>
              </w:rPr>
              <w:t>工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作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物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（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撤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去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順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      </w:t>
            </w:r>
            <w:r w:rsidRPr="00C12066">
              <w:rPr>
                <w:rFonts w:ascii="HG丸ｺﾞｼｯｸM-PRO" w:eastAsia="HG丸ｺﾞｼｯｸM-PRO" w:hint="eastAsia"/>
              </w:rPr>
              <w:t>規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格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及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び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数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量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撤去に要する機械名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撤去する場所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との距離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</w:t>
            </w:r>
            <w:r w:rsidRPr="00C12066">
              <w:rPr>
                <w:rFonts w:ascii="HG丸ｺﾞｼｯｸM-PRO" w:eastAsia="HG丸ｺﾞｼｯｸM-PRO" w:hint="eastAsia"/>
              </w:rPr>
              <w:t>撤去する時間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 </w:t>
            </w:r>
            <w:r w:rsidRPr="00C12066">
              <w:rPr>
                <w:rFonts w:ascii="HG丸ｺﾞｼｯｸM-PRO" w:eastAsia="HG丸ｺﾞｼｯｸM-PRO" w:hint="eastAsia"/>
              </w:rPr>
              <w:t>備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考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01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3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 </w:t>
            </w:r>
            <w:r w:rsidRPr="00C12066">
              <w:rPr>
                <w:rFonts w:ascii="HG丸ｺﾞｼｯｸM-PRO" w:eastAsia="HG丸ｺﾞｼｯｸM-PRO" w:hint="eastAsia"/>
              </w:rPr>
              <w:t>昼間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夜間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 w:rsidTr="005072DA">
        <w:tblPrEx>
          <w:tblCellMar>
            <w:top w:w="0" w:type="dxa"/>
            <w:bottom w:w="0" w:type="dxa"/>
          </w:tblCellMar>
        </w:tblPrEx>
        <w:trPr>
          <w:trHeight w:val="39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班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２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班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班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ト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イ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レ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fldChar w:fldCharType="begin"/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instrText>eq \o\ad(</w:instrTex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  <w:spacing w:val="-10"/>
              </w:rPr>
              <w:instrText>サッカーゴール</w:instrTex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instrText>,</w:instrText>
            </w:r>
            <w:r w:rsidRPr="00C12066">
              <w:rPr>
                <w:rFonts w:ascii="HG丸ｺﾞｼｯｸM-PRO" w:eastAsia="HG丸ｺﾞｼｯｸM-PRO" w:cs="Times New Roman" w:hint="eastAsia"/>
                <w:color w:val="FF0000"/>
              </w:rPr>
              <w:instrText xml:space="preserve">　　　　　　</w:instrTex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instrText>)</w:instrTex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fldChar w:fldCharType="end"/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バックネット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幅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1.0m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×長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1.0m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×高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2.0m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２基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幅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7.5m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×長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2.5m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×高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2.5m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４基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幅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8.0m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×長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>1.5m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×高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6.0m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２基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クレーン付トラック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クレーン付トラック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その場で転倒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０．８ｋｍ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０．８ｋｍ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－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４０分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５０分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３０分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６０分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７０分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４０分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375923" w:rsidRPr="00C12066" w:rsidTr="005072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全工作物撤去に要する時間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昼間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１時間１０分</w: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hint="eastAsia"/>
              </w:rPr>
              <w:t>夜間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１時間４０分</w:t>
            </w:r>
            <w:r w:rsidRPr="00C12066">
              <w:rPr>
                <w:rFonts w:ascii="HG丸ｺﾞｼｯｸM-PRO" w:eastAsia="HG丸ｺﾞｼｯｸM-PRO" w:cs="Times New Roman"/>
                <w:color w:val="FF0000"/>
              </w:rPr>
              <w:t xml:space="preserve"> 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 </w:t>
            </w:r>
            <w:r w:rsidRPr="00C12066">
              <w:rPr>
                <w:rFonts w:ascii="HG丸ｺﾞｼｯｸM-PRO" w:eastAsia="HG丸ｺﾞｼｯｸM-PRO" w:hint="eastAsia"/>
              </w:rPr>
              <w:t>撤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去</w:t>
            </w: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hint="eastAsia"/>
              </w:rPr>
              <w:t>先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  <w:color w:val="FF0000"/>
              </w:rPr>
            </w:pPr>
            <w:r w:rsidRPr="00C12066">
              <w:rPr>
                <w:rFonts w:ascii="HG丸ｺﾞｼｯｸM-PRO" w:eastAsia="HG丸ｺﾞｼｯｸM-PRO" w:cs="Times New Roman"/>
              </w:rPr>
              <w:t xml:space="preserve">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○○町○○番地</w:t>
            </w:r>
            <w:r w:rsidRPr="00C12066">
              <w:rPr>
                <w:rFonts w:ascii="HG丸ｺﾞｼｯｸM-PRO" w:eastAsia="HG丸ｺﾞｼｯｸM-PRO" w:hAnsi="ＭＳ Ｐゴシック" w:cs="ＭＳ Ｐゴシック"/>
                <w:color w:val="FF0000"/>
              </w:rPr>
              <w:t xml:space="preserve">     </w:t>
            </w:r>
            <w:r w:rsidRPr="00C12066">
              <w:rPr>
                <w:rFonts w:ascii="HG丸ｺﾞｼｯｸM-PRO" w:eastAsia="HG丸ｺﾞｼｯｸM-PRO" w:cs="ＭＳ Ｐゴシック" w:hint="eastAsia"/>
                <w:color w:val="FF0000"/>
              </w:rPr>
              <w:t>○○公民館</w:t>
            </w:r>
          </w:p>
          <w:p w:rsidR="00375923" w:rsidRPr="00C12066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</w:tbl>
    <w:p w:rsidR="00375923" w:rsidRPr="00C12066" w:rsidRDefault="00375923" w:rsidP="00906BE7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cs="Times New Roman"/>
        </w:rPr>
      </w:pPr>
    </w:p>
    <w:sectPr w:rsidR="00375923" w:rsidRPr="00C12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078" w:right="1134" w:bottom="1078" w:left="113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B" w:rsidRDefault="00C7589B">
      <w:r>
        <w:separator/>
      </w:r>
    </w:p>
  </w:endnote>
  <w:endnote w:type="continuationSeparator" w:id="0">
    <w:p w:rsidR="00C7589B" w:rsidRDefault="00C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B" w:rsidRDefault="00C758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89B" w:rsidRDefault="00C7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53" w:rsidRDefault="00E73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3"/>
    <w:rsid w:val="00375923"/>
    <w:rsid w:val="004847F2"/>
    <w:rsid w:val="005072DA"/>
    <w:rsid w:val="00774684"/>
    <w:rsid w:val="00906BE7"/>
    <w:rsid w:val="00BF551A"/>
    <w:rsid w:val="00C12066"/>
    <w:rsid w:val="00C7589B"/>
    <w:rsid w:val="00E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46E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9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92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2019-07-11T06:58:00Z</dcterms:created>
  <dcterms:modified xsi:type="dcterms:W3CDTF">2019-07-11T06:58:00Z</dcterms:modified>
</cp:coreProperties>
</file>