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F13" w:rsidRPr="00263927" w:rsidRDefault="00BC0F13" w:rsidP="00BC0F13">
      <w:pPr>
        <w:rPr>
          <w:rFonts w:ascii="HG丸ｺﾞｼｯｸM-PRO" w:eastAsia="HG丸ｺﾞｼｯｸM-PRO" w:hAnsi="Century" w:cs="Times New Roman"/>
        </w:rPr>
      </w:pPr>
      <w:r w:rsidRPr="00263927">
        <w:rPr>
          <w:rFonts w:ascii="HG丸ｺﾞｼｯｸM-PRO" w:eastAsia="HG丸ｺﾞｼｯｸM-PRO" w:hAnsi="Century" w:cs="ＭＳ ゴシック" w:hint="eastAsia"/>
          <w:b/>
          <w:bCs/>
        </w:rPr>
        <w:t>（乙の２）（記載例）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BC0F13" w:rsidRPr="00263927" w:rsidTr="006A79CA">
        <w:tblPrEx>
          <w:tblCellMar>
            <w:top w:w="0" w:type="dxa"/>
            <w:bottom w:w="0" w:type="dxa"/>
          </w:tblCellMar>
        </w:tblPrEx>
        <w:trPr>
          <w:trHeight w:val="12890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13" w:rsidRPr="00263927" w:rsidRDefault="00BC0F13" w:rsidP="006A79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BC0F13" w:rsidRPr="00263927" w:rsidRDefault="00BC0F13" w:rsidP="006A79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  <w:r w:rsidRPr="00263927">
              <w:rPr>
                <w:rFonts w:ascii="HG丸ｺﾞｼｯｸM-PRO" w:eastAsia="HG丸ｺﾞｼｯｸM-PRO" w:hint="eastAsia"/>
              </w:rPr>
              <w:t>（土地の占用）</w:t>
            </w:r>
          </w:p>
          <w:p w:rsidR="00BC0F13" w:rsidRPr="00263927" w:rsidRDefault="00BC0F13" w:rsidP="006A79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BC0F13" w:rsidRPr="00263927" w:rsidRDefault="00BC0F13" w:rsidP="006A79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  <w:r w:rsidRPr="00263927">
              <w:rPr>
                <w:rFonts w:ascii="HG丸ｺﾞｼｯｸM-PRO" w:eastAsia="HG丸ｺﾞｼｯｸM-PRO" w:hint="eastAsia"/>
              </w:rPr>
              <w:t>１．河川の名称</w:t>
            </w:r>
          </w:p>
          <w:p w:rsidR="00BC0F13" w:rsidRPr="00263927" w:rsidRDefault="00BC0F13" w:rsidP="006A79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BC0F13" w:rsidRPr="00263927" w:rsidRDefault="00BC0F13" w:rsidP="006A79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  <w:r w:rsidRPr="00263927">
              <w:rPr>
                <w:rFonts w:ascii="HG丸ｺﾞｼｯｸM-PRO" w:eastAsia="HG丸ｺﾞｼｯｸM-PRO" w:cs="Times New Roman"/>
              </w:rPr>
              <w:t xml:space="preserve">  </w:t>
            </w:r>
            <w:r w:rsidRPr="00263927">
              <w:rPr>
                <w:rFonts w:ascii="HG丸ｺﾞｼｯｸM-PRO" w:eastAsia="HG丸ｺﾞｼｯｸM-PRO" w:hint="eastAsia"/>
              </w:rPr>
              <w:t xml:space="preserve">　</w:t>
            </w:r>
            <w:r w:rsidR="00D17034">
              <w:rPr>
                <w:rFonts w:ascii="HG丸ｺﾞｼｯｸM-PRO" w:eastAsia="HG丸ｺﾞｼｯｸM-PRO" w:hint="eastAsia"/>
              </w:rPr>
              <w:t>荒川</w:t>
            </w:r>
            <w:r w:rsidRPr="00263927">
              <w:rPr>
                <w:rFonts w:ascii="HG丸ｺﾞｼｯｸM-PRO" w:eastAsia="HG丸ｺﾞｼｯｸM-PRO" w:hint="eastAsia"/>
              </w:rPr>
              <w:t>水系　　　　　川　　　　　岸</w:t>
            </w:r>
          </w:p>
          <w:p w:rsidR="00BC0F13" w:rsidRPr="00263927" w:rsidRDefault="00BC0F13" w:rsidP="00BC0F1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200" w:firstLine="484"/>
              <w:jc w:val="left"/>
              <w:rPr>
                <w:rFonts w:ascii="HG丸ｺﾞｼｯｸM-PRO" w:eastAsia="HG丸ｺﾞｼｯｸM-PRO" w:cs="Times New Roman"/>
                <w:spacing w:val="16"/>
              </w:rPr>
            </w:pPr>
            <w:r w:rsidRPr="00263927">
              <w:rPr>
                <w:rFonts w:ascii="HG丸ｺﾞｼｯｸM-PRO" w:eastAsia="HG丸ｺﾞｼｯｸM-PRO" w:hint="eastAsia"/>
                <w:color w:val="FF0000"/>
              </w:rPr>
              <w:t>注）河川名は実際に占用する河川名を記入。</w:t>
            </w:r>
          </w:p>
          <w:p w:rsidR="00BC0F13" w:rsidRPr="00263927" w:rsidRDefault="00BC0F13" w:rsidP="00BC0F1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HG丸ｺﾞｼｯｸM-PRO" w:eastAsia="HG丸ｺﾞｼｯｸM-PRO" w:cs="Times New Roman"/>
                <w:spacing w:val="16"/>
              </w:rPr>
            </w:pPr>
            <w:r w:rsidRPr="00263927">
              <w:rPr>
                <w:rFonts w:ascii="HG丸ｺﾞｼｯｸM-PRO" w:eastAsia="HG丸ｺﾞｼｯｸM-PRO" w:hint="eastAsia"/>
                <w:color w:val="FF0000"/>
              </w:rPr>
              <w:t xml:space="preserve">　　　　上流から見て左右を記入。</w:t>
            </w:r>
          </w:p>
          <w:p w:rsidR="00BC0F13" w:rsidRPr="00263927" w:rsidRDefault="00BC0F13" w:rsidP="00BC0F1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HG丸ｺﾞｼｯｸM-PRO" w:eastAsia="HG丸ｺﾞｼｯｸM-PRO" w:cs="Times New Roman"/>
                <w:spacing w:val="16"/>
              </w:rPr>
            </w:pPr>
            <w:r w:rsidRPr="00263927">
              <w:rPr>
                <w:rFonts w:ascii="HG丸ｺﾞｼｯｸM-PRO" w:eastAsia="HG丸ｺﾞｼｯｸM-PRO" w:hint="eastAsia"/>
              </w:rPr>
              <w:t xml:space="preserve">　　　　　　　　　　　　</w:t>
            </w:r>
          </w:p>
          <w:p w:rsidR="00BC0F13" w:rsidRPr="00263927" w:rsidRDefault="00BC0F13" w:rsidP="006A79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BC0F13" w:rsidRPr="00263927" w:rsidRDefault="00BC0F13" w:rsidP="006A79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BC0F13" w:rsidRPr="00263927" w:rsidRDefault="00BC0F13" w:rsidP="006A79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  <w:r w:rsidRPr="00263927">
              <w:rPr>
                <w:rFonts w:ascii="HG丸ｺﾞｼｯｸM-PRO" w:eastAsia="HG丸ｺﾞｼｯｸM-PRO" w:hint="eastAsia"/>
              </w:rPr>
              <w:t>２．占用の目的及び様態</w:t>
            </w:r>
          </w:p>
          <w:p w:rsidR="00BC0F13" w:rsidRPr="00263927" w:rsidRDefault="00BC0F13" w:rsidP="00BC0F1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200" w:firstLine="484"/>
              <w:jc w:val="left"/>
              <w:rPr>
                <w:rFonts w:ascii="HG丸ｺﾞｼｯｸM-PRO" w:eastAsia="HG丸ｺﾞｼｯｸM-PRO" w:cs="Times New Roman"/>
                <w:spacing w:val="16"/>
              </w:rPr>
            </w:pPr>
            <w:r w:rsidRPr="00263927">
              <w:rPr>
                <w:rFonts w:ascii="HG丸ｺﾞｼｯｸM-PRO" w:eastAsia="HG丸ｺﾞｼｯｸM-PRO" w:hint="eastAsia"/>
                <w:color w:val="FF0000"/>
              </w:rPr>
              <w:t>注）○○公園、農耕地、出入口、通路等具体な使用目的を記入。</w:t>
            </w:r>
          </w:p>
          <w:p w:rsidR="00BC0F13" w:rsidRPr="00263927" w:rsidRDefault="00BC0F13" w:rsidP="006A79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BC0F13" w:rsidRPr="00263927" w:rsidRDefault="00BC0F13" w:rsidP="006A79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BC0F13" w:rsidRPr="00263927" w:rsidRDefault="00BC0F13" w:rsidP="006A79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BC0F13" w:rsidRPr="00263927" w:rsidRDefault="00BC0F13" w:rsidP="006A79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BC0F13" w:rsidRPr="00263927" w:rsidRDefault="00BC0F13" w:rsidP="006A79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BC0F13" w:rsidRPr="00263927" w:rsidRDefault="00BC0F13" w:rsidP="006A79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  <w:r w:rsidRPr="00263927">
              <w:rPr>
                <w:rFonts w:ascii="HG丸ｺﾞｼｯｸM-PRO" w:eastAsia="HG丸ｺﾞｼｯｸM-PRO" w:hint="eastAsia"/>
              </w:rPr>
              <w:t>３．占用の場所</w:t>
            </w:r>
          </w:p>
          <w:p w:rsidR="00BC0F13" w:rsidRPr="00263927" w:rsidRDefault="00BC0F13" w:rsidP="00BC0F1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HG丸ｺﾞｼｯｸM-PRO" w:eastAsia="HG丸ｺﾞｼｯｸM-PRO" w:cs="Times New Roman"/>
                <w:spacing w:val="16"/>
              </w:rPr>
            </w:pPr>
            <w:r w:rsidRPr="00263927">
              <w:rPr>
                <w:rFonts w:ascii="HG丸ｺﾞｼｯｸM-PRO" w:eastAsia="HG丸ｺﾞｼｯｸM-PRO" w:cs="Times New Roman"/>
              </w:rPr>
              <w:t xml:space="preserve"> </w:t>
            </w:r>
            <w:r w:rsidRPr="00263927">
              <w:rPr>
                <w:rFonts w:ascii="HG丸ｺﾞｼｯｸM-PRO" w:eastAsia="HG丸ｺﾞｼｯｸM-PRO" w:cs="Times New Roman"/>
                <w:color w:val="FF0000"/>
              </w:rPr>
              <w:t xml:space="preserve">  </w:t>
            </w:r>
            <w:r w:rsidRPr="00263927">
              <w:rPr>
                <w:rFonts w:ascii="HG丸ｺﾞｼｯｸM-PRO" w:eastAsia="HG丸ｺﾞｼｯｸM-PRO" w:hint="eastAsia"/>
                <w:color w:val="FF0000"/>
              </w:rPr>
              <w:t>注）登記簿上の地番を記入するものとし、住居表示での記載はしない。</w:t>
            </w:r>
          </w:p>
          <w:p w:rsidR="00BC0F13" w:rsidRPr="00263927" w:rsidRDefault="00BC0F13" w:rsidP="006A79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BC0F13" w:rsidRPr="00263927" w:rsidRDefault="00BC0F13" w:rsidP="006A79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BC0F13" w:rsidRPr="00263927" w:rsidRDefault="00BC0F13" w:rsidP="006A79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BC0F13" w:rsidRPr="00263927" w:rsidRDefault="00BC0F13" w:rsidP="006A79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BC0F13" w:rsidRPr="00263927" w:rsidRDefault="00BC0F13" w:rsidP="006A79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BC0F13" w:rsidRPr="00263927" w:rsidRDefault="00BC0F13" w:rsidP="006A79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  <w:r w:rsidRPr="00263927">
              <w:rPr>
                <w:rFonts w:ascii="HG丸ｺﾞｼｯｸM-PRO" w:eastAsia="HG丸ｺﾞｼｯｸM-PRO" w:hint="eastAsia"/>
              </w:rPr>
              <w:t>４．占用面積</w:t>
            </w:r>
          </w:p>
          <w:p w:rsidR="00BC0F13" w:rsidRPr="00263927" w:rsidRDefault="00BC0F13" w:rsidP="00BC0F1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200" w:firstLine="484"/>
              <w:jc w:val="left"/>
              <w:rPr>
                <w:rFonts w:ascii="HG丸ｺﾞｼｯｸM-PRO" w:eastAsia="HG丸ｺﾞｼｯｸM-PRO" w:cs="Times New Roman"/>
                <w:spacing w:val="16"/>
              </w:rPr>
            </w:pPr>
            <w:r w:rsidRPr="00263927">
              <w:rPr>
                <w:rFonts w:ascii="HG丸ｺﾞｼｯｸM-PRO" w:eastAsia="HG丸ｺﾞｼｯｸM-PRO" w:hint="eastAsia"/>
                <w:color w:val="FF0000"/>
              </w:rPr>
              <w:t>注）三斜計算の小数点以下（小数点第二位まで）を切り上げて記入。</w:t>
            </w:r>
          </w:p>
          <w:p w:rsidR="00BC0F13" w:rsidRPr="00263927" w:rsidRDefault="00BC0F13" w:rsidP="006A79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BC0F13" w:rsidRPr="00263927" w:rsidRDefault="00BC0F13" w:rsidP="006A79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BC0F13" w:rsidRPr="00263927" w:rsidRDefault="00BC0F13" w:rsidP="006A79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BC0F13" w:rsidRPr="00263927" w:rsidRDefault="00BC0F13" w:rsidP="006A79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BC0F13" w:rsidRPr="00263927" w:rsidRDefault="00BC0F13" w:rsidP="006A79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BC0F13" w:rsidRPr="00263927" w:rsidRDefault="00BC0F13" w:rsidP="006A79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  <w:r w:rsidRPr="00263927">
              <w:rPr>
                <w:rFonts w:ascii="HG丸ｺﾞｼｯｸM-PRO" w:eastAsia="HG丸ｺﾞｼｯｸM-PRO" w:hint="eastAsia"/>
              </w:rPr>
              <w:t>５．占用の期間</w:t>
            </w:r>
          </w:p>
          <w:p w:rsidR="00BC0F13" w:rsidRPr="00263927" w:rsidRDefault="00BC0F13" w:rsidP="006A79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  <w:r w:rsidRPr="00263927">
              <w:rPr>
                <w:rFonts w:ascii="HG丸ｺﾞｼｯｸM-PRO" w:eastAsia="HG丸ｺﾞｼｯｸM-PRO" w:cs="Times New Roman"/>
              </w:rPr>
              <w:t xml:space="preserve">    </w:t>
            </w:r>
            <w:r w:rsidR="00D17034">
              <w:rPr>
                <w:rFonts w:ascii="HG丸ｺﾞｼｯｸM-PRO" w:eastAsia="HG丸ｺﾞｼｯｸM-PRO" w:hint="eastAsia"/>
              </w:rPr>
              <w:t>令和</w:t>
            </w:r>
            <w:r w:rsidRPr="00263927">
              <w:rPr>
                <w:rFonts w:ascii="HG丸ｺﾞｼｯｸM-PRO" w:eastAsia="HG丸ｺﾞｼｯｸM-PRO" w:hint="eastAsia"/>
              </w:rPr>
              <w:t xml:space="preserve">　　年　　月　　日から（または許可の日から）</w:t>
            </w:r>
          </w:p>
          <w:p w:rsidR="00BC0F13" w:rsidRPr="00263927" w:rsidRDefault="00BC0F13" w:rsidP="006A79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  <w:r w:rsidRPr="00263927">
              <w:rPr>
                <w:rFonts w:ascii="HG丸ｺﾞｼｯｸM-PRO" w:eastAsia="HG丸ｺﾞｼｯｸM-PRO" w:cs="Times New Roman"/>
              </w:rPr>
              <w:t xml:space="preserve">    </w:t>
            </w:r>
            <w:r w:rsidR="00D17034">
              <w:rPr>
                <w:rFonts w:ascii="HG丸ｺﾞｼｯｸM-PRO" w:eastAsia="HG丸ｺﾞｼｯｸM-PRO" w:hint="eastAsia"/>
              </w:rPr>
              <w:t>令和</w:t>
            </w:r>
            <w:r w:rsidRPr="00263927">
              <w:rPr>
                <w:rFonts w:ascii="HG丸ｺﾞｼｯｸM-PRO" w:eastAsia="HG丸ｺﾞｼｯｸM-PRO" w:hint="eastAsia"/>
              </w:rPr>
              <w:t xml:space="preserve">　　年　　月　　日まで</w:t>
            </w:r>
          </w:p>
          <w:p w:rsidR="00BC0F13" w:rsidRDefault="00BC0F13" w:rsidP="00BC0F1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200" w:firstLine="484"/>
              <w:jc w:val="left"/>
              <w:rPr>
                <w:rFonts w:ascii="HG丸ｺﾞｼｯｸM-PRO" w:eastAsia="HG丸ｺﾞｼｯｸM-PRO"/>
                <w:color w:val="FF0000"/>
              </w:rPr>
            </w:pPr>
            <w:r w:rsidRPr="00263927">
              <w:rPr>
                <w:rFonts w:ascii="HG丸ｺﾞｼｯｸM-PRO" w:eastAsia="HG丸ｺﾞｼｯｸM-PRO" w:hint="eastAsia"/>
                <w:color w:val="FF0000"/>
              </w:rPr>
              <w:t>注）許可期限の年月日は</w:t>
            </w:r>
            <w:r w:rsidR="00D17034">
              <w:rPr>
                <w:rFonts w:ascii="HG丸ｺﾞｼｯｸM-PRO" w:eastAsia="HG丸ｺﾞｼｯｸM-PRO" w:hint="eastAsia"/>
                <w:color w:val="FF0000"/>
              </w:rPr>
              <w:t>3</w:t>
            </w:r>
            <w:r w:rsidRPr="00263927">
              <w:rPr>
                <w:rFonts w:ascii="HG丸ｺﾞｼｯｸM-PRO" w:eastAsia="HG丸ｺﾞｼｯｸM-PRO" w:hint="eastAsia"/>
                <w:color w:val="FF0000"/>
              </w:rPr>
              <w:t>月</w:t>
            </w:r>
            <w:r w:rsidR="00D17034">
              <w:rPr>
                <w:rFonts w:ascii="HG丸ｺﾞｼｯｸM-PRO" w:eastAsia="HG丸ｺﾞｼｯｸM-PRO" w:hint="eastAsia"/>
                <w:color w:val="FF0000"/>
              </w:rPr>
              <w:t>31</w:t>
            </w:r>
            <w:r w:rsidRPr="00263927">
              <w:rPr>
                <w:rFonts w:ascii="HG丸ｺﾞｼｯｸM-PRO" w:eastAsia="HG丸ｺﾞｼｯｸM-PRO" w:hint="eastAsia"/>
                <w:color w:val="FF0000"/>
              </w:rPr>
              <w:t>日までとする。</w:t>
            </w:r>
            <w:r w:rsidR="00D17034">
              <w:rPr>
                <w:rFonts w:ascii="HG丸ｺﾞｼｯｸM-PRO" w:eastAsia="HG丸ｺﾞｼｯｸM-PRO" w:hint="eastAsia"/>
                <w:color w:val="FF0000"/>
              </w:rPr>
              <w:t>（公的主体以外）</w:t>
            </w:r>
          </w:p>
          <w:p w:rsidR="00D17034" w:rsidRPr="00D17034" w:rsidRDefault="00D17034" w:rsidP="00BC0F1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200" w:firstLine="484"/>
              <w:jc w:val="left"/>
              <w:rPr>
                <w:rFonts w:ascii="HG丸ｺﾞｼｯｸM-PRO" w:eastAsia="HG丸ｺﾞｼｯｸM-PRO" w:hAnsi="Century" w:cs="Times New Roman" w:hint="eastAsia"/>
                <w:color w:val="FF0000"/>
              </w:rPr>
            </w:pPr>
            <w:r>
              <w:rPr>
                <w:rFonts w:ascii="HG丸ｺﾞｼｯｸM-PRO" w:eastAsia="HG丸ｺﾞｼｯｸM-PRO" w:hAnsi="Century" w:cs="Times New Roman" w:hint="eastAsia"/>
                <w:color w:val="auto"/>
              </w:rPr>
              <w:t xml:space="preserve">　　</w:t>
            </w:r>
            <w:r w:rsidRPr="00D17034">
              <w:rPr>
                <w:rFonts w:ascii="HG丸ｺﾞｼｯｸM-PRO" w:eastAsia="HG丸ｺﾞｼｯｸM-PRO" w:hAnsi="Century" w:cs="Times New Roman" w:hint="eastAsia"/>
                <w:color w:val="FF0000"/>
              </w:rPr>
              <w:t>許可期限の年月日は9月30日までとする。（公的主体）</w:t>
            </w:r>
          </w:p>
        </w:tc>
      </w:tr>
    </w:tbl>
    <w:p w:rsidR="00BC0F13" w:rsidRPr="00263927" w:rsidRDefault="00BC0F13" w:rsidP="00BB13A9">
      <w:pPr>
        <w:rPr>
          <w:rFonts w:ascii="HG丸ｺﾞｼｯｸM-PRO" w:eastAsia="HG丸ｺﾞｼｯｸM-PRO"/>
        </w:rPr>
      </w:pPr>
    </w:p>
    <w:p w:rsidR="00E36EB3" w:rsidRPr="00263927" w:rsidRDefault="00E36EB3" w:rsidP="00E36EB3">
      <w:pPr>
        <w:adjustRightInd/>
        <w:jc w:val="left"/>
        <w:rPr>
          <w:rFonts w:ascii="HG丸ｺﾞｼｯｸM-PRO" w:eastAsia="HG丸ｺﾞｼｯｸM-PRO" w:cs="Times New Roman"/>
          <w:spacing w:val="8"/>
        </w:rPr>
      </w:pPr>
      <w:r w:rsidRPr="00263927">
        <w:rPr>
          <w:rFonts w:ascii="HG丸ｺﾞｼｯｸM-PRO" w:eastAsia="HG丸ｺﾞｼｯｸM-PRO" w:hint="eastAsia"/>
          <w:b/>
          <w:bCs/>
          <w:color w:val="FF0000"/>
        </w:rPr>
        <w:lastRenderedPageBreak/>
        <w:t xml:space="preserve">○土地の占用（２４条関係）　　　　　　　　　　　　　　　　　　　　　　　　　　　　　　　　（乙の２）　　　　　　　　　　　　　　　　　　　　　　　　　　　　　　　　　　　</w:t>
      </w:r>
    </w:p>
    <w:p w:rsidR="00E36EB3" w:rsidRPr="00263927" w:rsidRDefault="00E36EB3" w:rsidP="00E36EB3">
      <w:pPr>
        <w:adjustRightInd/>
        <w:jc w:val="left"/>
        <w:rPr>
          <w:rFonts w:ascii="HG丸ｺﾞｼｯｸM-PRO" w:eastAsia="HG丸ｺﾞｼｯｸM-PRO"/>
          <w:b/>
          <w:bCs/>
          <w:color w:val="FF0000"/>
        </w:rPr>
      </w:pPr>
      <w:r w:rsidRPr="00263927">
        <w:rPr>
          <w:rFonts w:ascii="HG丸ｺﾞｼｯｸM-PRO" w:eastAsia="HG丸ｺﾞｼｯｸM-PRO" w:hint="eastAsia"/>
          <w:b/>
          <w:bCs/>
          <w:color w:val="FF0000"/>
        </w:rPr>
        <w:t>〔記載要領〕</w:t>
      </w:r>
    </w:p>
    <w:p w:rsidR="00E36EB3" w:rsidRPr="00263927" w:rsidRDefault="00E36EB3" w:rsidP="00E36EB3">
      <w:pPr>
        <w:numPr>
          <w:ilvl w:val="0"/>
          <w:numId w:val="1"/>
        </w:numPr>
        <w:adjustRightInd/>
        <w:jc w:val="left"/>
        <w:rPr>
          <w:rFonts w:ascii="HG丸ｺﾞｼｯｸM-PRO" w:eastAsia="HG丸ｺﾞｼｯｸM-PRO" w:cs="Times New Roman"/>
          <w:spacing w:val="8"/>
        </w:rPr>
      </w:pPr>
      <w:r w:rsidRPr="00263927">
        <w:rPr>
          <w:rFonts w:ascii="HG丸ｺﾞｼｯｸM-PRO" w:eastAsia="HG丸ｺﾞｼｯｸM-PRO" w:hint="eastAsia"/>
        </w:rPr>
        <w:t xml:space="preserve">河川の名称　　　　　　　　　　　　　　　　　　　　　　　　　　　　　　　　　　　</w:t>
      </w:r>
      <w:r w:rsidRPr="00263927">
        <w:rPr>
          <w:rFonts w:ascii="HG丸ｺﾞｼｯｸM-PRO" w:eastAsia="HG丸ｺﾞｼｯｸM-PRO"/>
        </w:rPr>
        <w:t xml:space="preserve">               </w:t>
      </w:r>
      <w:r w:rsidRPr="00263927">
        <w:rPr>
          <w:rFonts w:ascii="HG丸ｺﾞｼｯｸM-PRO" w:eastAsia="HG丸ｺﾞｼｯｸM-PRO" w:hint="eastAsia"/>
        </w:rPr>
        <w:t>水系名、河川名、左右岸の別を明記すること。</w:t>
      </w:r>
    </w:p>
    <w:p w:rsidR="00E36EB3" w:rsidRPr="00263927" w:rsidRDefault="00E36EB3" w:rsidP="00E36EB3">
      <w:pPr>
        <w:adjustRightInd/>
        <w:jc w:val="left"/>
        <w:rPr>
          <w:rFonts w:ascii="HG丸ｺﾞｼｯｸM-PRO" w:eastAsia="HG丸ｺﾞｼｯｸM-PRO"/>
        </w:rPr>
      </w:pPr>
    </w:p>
    <w:p w:rsidR="00E36EB3" w:rsidRPr="00263927" w:rsidRDefault="00E36EB3" w:rsidP="00E36EB3">
      <w:pPr>
        <w:adjustRightInd/>
        <w:ind w:left="484" w:hangingChars="200" w:hanging="484"/>
        <w:jc w:val="left"/>
        <w:rPr>
          <w:rFonts w:ascii="HG丸ｺﾞｼｯｸM-PRO" w:eastAsia="HG丸ｺﾞｼｯｸM-PRO" w:cs="Times New Roman"/>
          <w:spacing w:val="8"/>
        </w:rPr>
      </w:pPr>
      <w:r w:rsidRPr="00263927">
        <w:rPr>
          <w:rFonts w:ascii="HG丸ｺﾞｼｯｸM-PRO" w:eastAsia="HG丸ｺﾞｼｯｸM-PRO"/>
        </w:rPr>
        <w:t>2.</w:t>
      </w:r>
      <w:r w:rsidRPr="00263927">
        <w:rPr>
          <w:rFonts w:ascii="HG丸ｺﾞｼｯｸM-PRO" w:eastAsia="HG丸ｺﾞｼｯｸM-PRO" w:hint="eastAsia"/>
        </w:rPr>
        <w:t xml:space="preserve">　占用の目的及び態様　　　　　　　　　　　　　　　　　　　　　　　　　　　　　　　　　　　田、畑、運動場、公園等と使用する目的を記載し、更にその使用方法の概要を具体　　　　　　　的に記入すること。</w:t>
      </w:r>
    </w:p>
    <w:p w:rsidR="00E36EB3" w:rsidRPr="00263927" w:rsidRDefault="00E36EB3" w:rsidP="00E36EB3">
      <w:pPr>
        <w:adjustRightInd/>
        <w:jc w:val="left"/>
        <w:rPr>
          <w:rFonts w:ascii="HG丸ｺﾞｼｯｸM-PRO" w:eastAsia="HG丸ｺﾞｼｯｸM-PRO"/>
        </w:rPr>
      </w:pPr>
    </w:p>
    <w:p w:rsidR="00E36EB3" w:rsidRPr="00263927" w:rsidRDefault="00E36EB3" w:rsidP="00E36EB3">
      <w:pPr>
        <w:adjustRightInd/>
        <w:ind w:left="363" w:hangingChars="150" w:hanging="363"/>
        <w:jc w:val="left"/>
        <w:rPr>
          <w:rFonts w:ascii="HG丸ｺﾞｼｯｸM-PRO" w:eastAsia="HG丸ｺﾞｼｯｸM-PRO" w:cs="Times New Roman"/>
          <w:spacing w:val="8"/>
        </w:rPr>
      </w:pPr>
      <w:r w:rsidRPr="00263927">
        <w:rPr>
          <w:rFonts w:ascii="HG丸ｺﾞｼｯｸM-PRO" w:eastAsia="HG丸ｺﾞｼｯｸM-PRO"/>
        </w:rPr>
        <w:t>3.</w:t>
      </w:r>
      <w:r w:rsidRPr="00263927">
        <w:rPr>
          <w:rFonts w:ascii="HG丸ｺﾞｼｯｸM-PRO" w:eastAsia="HG丸ｺﾞｼｯｸM-PRO" w:hint="eastAsia"/>
        </w:rPr>
        <w:t xml:space="preserve">　占用の場所　　　　　　　　　　　　　　　　　　　　　　　　　　　　　　　　　　　　　　　「字○○○番地先」まで明記すること。なお、占用が左右岸にまたがる場合は、左　　　　　　　岸右岸に分けて記載すること。</w:t>
      </w:r>
    </w:p>
    <w:p w:rsidR="00E36EB3" w:rsidRPr="00263927" w:rsidRDefault="00E36EB3" w:rsidP="00E36EB3">
      <w:pPr>
        <w:adjustRightInd/>
        <w:jc w:val="left"/>
        <w:rPr>
          <w:rFonts w:ascii="HG丸ｺﾞｼｯｸM-PRO" w:eastAsia="HG丸ｺﾞｼｯｸM-PRO"/>
        </w:rPr>
      </w:pPr>
    </w:p>
    <w:p w:rsidR="00E36EB3" w:rsidRPr="00263927" w:rsidRDefault="00E36EB3" w:rsidP="00E36EB3">
      <w:pPr>
        <w:adjustRightInd/>
        <w:ind w:left="363" w:hangingChars="150" w:hanging="363"/>
        <w:jc w:val="left"/>
        <w:rPr>
          <w:rFonts w:ascii="HG丸ｺﾞｼｯｸM-PRO" w:eastAsia="HG丸ｺﾞｼｯｸM-PRO" w:cs="Times New Roman"/>
          <w:spacing w:val="8"/>
        </w:rPr>
      </w:pPr>
      <w:r w:rsidRPr="00263927">
        <w:rPr>
          <w:rFonts w:ascii="HG丸ｺﾞｼｯｸM-PRO" w:eastAsia="HG丸ｺﾞｼｯｸM-PRO"/>
        </w:rPr>
        <w:t>4.</w:t>
      </w:r>
      <w:r w:rsidRPr="00263927">
        <w:rPr>
          <w:rFonts w:ascii="HG丸ｺﾞｼｯｸM-PRO" w:eastAsia="HG丸ｺﾞｼｯｸM-PRO" w:hint="eastAsia"/>
        </w:rPr>
        <w:t xml:space="preserve">　占用面積　　　　　　　　　　　　　　　　　　　　　　　　　　　　　　　　　　　　　　　　単位については平方メートルとし、少数点以下は切り上げて整数とする。</w:t>
      </w:r>
    </w:p>
    <w:p w:rsidR="00E36EB3" w:rsidRPr="00263927" w:rsidRDefault="00E36EB3" w:rsidP="00E36EB3">
      <w:pPr>
        <w:adjustRightInd/>
        <w:ind w:firstLineChars="150" w:firstLine="363"/>
        <w:jc w:val="left"/>
        <w:rPr>
          <w:rFonts w:ascii="HG丸ｺﾞｼｯｸM-PRO" w:eastAsia="HG丸ｺﾞｼｯｸM-PRO" w:cs="Times New Roman"/>
          <w:spacing w:val="8"/>
        </w:rPr>
      </w:pPr>
      <w:r w:rsidRPr="00263927">
        <w:rPr>
          <w:rFonts w:ascii="HG丸ｺﾞｼｯｸM-PRO" w:eastAsia="HG丸ｺﾞｼｯｸM-PRO" w:hint="eastAsia"/>
        </w:rPr>
        <w:t>なお、占用区域が２県にまたがる場合は、内訳として○○県○○㎡、○○県○○㎡</w:t>
      </w:r>
    </w:p>
    <w:p w:rsidR="00E36EB3" w:rsidRPr="00263927" w:rsidRDefault="00E36EB3" w:rsidP="00E36EB3">
      <w:pPr>
        <w:adjustRightInd/>
        <w:ind w:firstLineChars="150" w:firstLine="363"/>
        <w:jc w:val="left"/>
        <w:rPr>
          <w:rFonts w:ascii="HG丸ｺﾞｼｯｸM-PRO" w:eastAsia="HG丸ｺﾞｼｯｸM-PRO" w:cs="Times New Roman"/>
          <w:spacing w:val="8"/>
        </w:rPr>
      </w:pPr>
      <w:r w:rsidRPr="00263927">
        <w:rPr>
          <w:rFonts w:ascii="HG丸ｺﾞｼｯｸM-PRO" w:eastAsia="HG丸ｺﾞｼｯｸM-PRO" w:hint="eastAsia"/>
        </w:rPr>
        <w:t>と記載すること。農耕地の占用については、田○○㎡、畑○○㎡と区分し合計面積</w:t>
      </w:r>
    </w:p>
    <w:p w:rsidR="00E36EB3" w:rsidRPr="00263927" w:rsidRDefault="00E36EB3" w:rsidP="00E36EB3">
      <w:pPr>
        <w:adjustRightInd/>
        <w:ind w:firstLineChars="150" w:firstLine="363"/>
        <w:jc w:val="left"/>
        <w:rPr>
          <w:rFonts w:ascii="HG丸ｺﾞｼｯｸM-PRO" w:eastAsia="HG丸ｺﾞｼｯｸM-PRO"/>
        </w:rPr>
      </w:pPr>
      <w:r w:rsidRPr="00263927">
        <w:rPr>
          <w:rFonts w:ascii="HG丸ｺﾞｼｯｸM-PRO" w:eastAsia="HG丸ｺﾞｼｯｸM-PRO" w:hint="eastAsia"/>
        </w:rPr>
        <w:t xml:space="preserve">を記載すること。　　　　　　　　　　　　　　　　　　　　　　　　　　　　　　　　　　</w:t>
      </w:r>
      <w:r w:rsidRPr="00263927">
        <w:rPr>
          <w:rFonts w:ascii="HG丸ｺﾞｼｯｸM-PRO" w:eastAsia="HG丸ｺﾞｼｯｸM-PRO"/>
        </w:rPr>
        <w:t xml:space="preserve"> </w:t>
      </w:r>
    </w:p>
    <w:p w:rsidR="00E36EB3" w:rsidRPr="00263927" w:rsidRDefault="00E36EB3" w:rsidP="00E36EB3">
      <w:pPr>
        <w:adjustRightInd/>
        <w:jc w:val="left"/>
        <w:rPr>
          <w:rFonts w:ascii="HG丸ｺﾞｼｯｸM-PRO" w:eastAsia="HG丸ｺﾞｼｯｸM-PRO"/>
        </w:rPr>
      </w:pPr>
    </w:p>
    <w:p w:rsidR="00E36EB3" w:rsidRDefault="00E36EB3" w:rsidP="00E36EB3">
      <w:pPr>
        <w:adjustRightInd/>
        <w:ind w:left="363" w:hangingChars="150" w:hanging="363"/>
        <w:jc w:val="left"/>
        <w:rPr>
          <w:rFonts w:ascii="HG丸ｺﾞｼｯｸM-PRO" w:eastAsia="HG丸ｺﾞｼｯｸM-PRO"/>
        </w:rPr>
      </w:pPr>
      <w:r w:rsidRPr="00263927">
        <w:rPr>
          <w:rFonts w:ascii="HG丸ｺﾞｼｯｸM-PRO" w:eastAsia="HG丸ｺﾞｼｯｸM-PRO"/>
        </w:rPr>
        <w:t>5.</w:t>
      </w:r>
      <w:r w:rsidRPr="00263927">
        <w:rPr>
          <w:rFonts w:ascii="HG丸ｺﾞｼｯｸM-PRO" w:eastAsia="HG丸ｺﾞｼｯｸM-PRO" w:hint="eastAsia"/>
        </w:rPr>
        <w:t xml:space="preserve">　占用期間　　　　　　　　　　　　　　　　　　　　　　　　　　　　　　　　　　　　　　　</w:t>
      </w:r>
      <w:r w:rsidRPr="00263927">
        <w:rPr>
          <w:rFonts w:ascii="HG丸ｺﾞｼｯｸM-PRO" w:eastAsia="HG丸ｺﾞｼｯｸM-PRO"/>
        </w:rPr>
        <w:t xml:space="preserve"> </w:t>
      </w:r>
      <w:r w:rsidRPr="00263927">
        <w:rPr>
          <w:rFonts w:ascii="HG丸ｺﾞｼｯｸM-PRO" w:eastAsia="HG丸ｺﾞｼｯｸM-PRO" w:hint="eastAsia"/>
        </w:rPr>
        <w:t xml:space="preserve">当該占用の目的、態様を考慮して、必要最少限度の期間を記載すること。　　　　　　　　　　</w:t>
      </w:r>
      <w:r w:rsidRPr="00263927">
        <w:rPr>
          <w:rFonts w:ascii="HG丸ｺﾞｼｯｸM-PRO" w:eastAsia="HG丸ｺﾞｼｯｸM-PRO"/>
        </w:rPr>
        <w:t xml:space="preserve"> </w:t>
      </w:r>
    </w:p>
    <w:p w:rsidR="00FC1489" w:rsidRPr="00263927" w:rsidRDefault="00FC1489" w:rsidP="00E36EB3">
      <w:pPr>
        <w:adjustRightInd/>
        <w:ind w:left="387" w:hangingChars="150" w:hanging="387"/>
        <w:jc w:val="left"/>
        <w:rPr>
          <w:rFonts w:ascii="HG丸ｺﾞｼｯｸM-PRO" w:eastAsia="HG丸ｺﾞｼｯｸM-PRO" w:cs="Times New Roman" w:hint="eastAsia"/>
          <w:spacing w:val="8"/>
        </w:rPr>
      </w:pPr>
      <w:bookmarkStart w:id="0" w:name="_GoBack"/>
      <w:bookmarkEnd w:id="0"/>
    </w:p>
    <w:p w:rsidR="00E36EB3" w:rsidRPr="00263927" w:rsidRDefault="00E36EB3" w:rsidP="00E36EB3">
      <w:pPr>
        <w:adjustRightInd/>
        <w:jc w:val="left"/>
        <w:rPr>
          <w:rFonts w:ascii="HG丸ｺﾞｼｯｸM-PRO" w:eastAsia="HG丸ｺﾞｼｯｸM-PRO"/>
        </w:rPr>
      </w:pPr>
    </w:p>
    <w:p w:rsidR="00E36EB3" w:rsidRDefault="00E36EB3" w:rsidP="00E36EB3">
      <w:pPr>
        <w:adjustRightInd/>
        <w:ind w:left="363" w:hangingChars="150" w:hanging="363"/>
        <w:jc w:val="left"/>
        <w:rPr>
          <w:rFonts w:ascii="HG丸ｺﾞｼｯｸM-PRO" w:eastAsia="HG丸ｺﾞｼｯｸM-PRO"/>
        </w:rPr>
      </w:pPr>
      <w:r w:rsidRPr="00263927">
        <w:rPr>
          <w:rFonts w:ascii="HG丸ｺﾞｼｯｸM-PRO" w:eastAsia="HG丸ｺﾞｼｯｸM-PRO"/>
        </w:rPr>
        <w:t>6.</w:t>
      </w:r>
      <w:r w:rsidRPr="00263927">
        <w:rPr>
          <w:rFonts w:ascii="HG丸ｺﾞｼｯｸM-PRO" w:eastAsia="HG丸ｺﾞｼｯｸM-PRO" w:hint="eastAsia"/>
        </w:rPr>
        <w:t xml:space="preserve">　変更許可申請の場合　　　　　　　　　　　　　　　　　　　　　　　　　　　　　　　　</w:t>
      </w:r>
      <w:r w:rsidRPr="00263927">
        <w:rPr>
          <w:rFonts w:ascii="HG丸ｺﾞｼｯｸM-PRO" w:eastAsia="HG丸ｺﾞｼｯｸM-PRO"/>
        </w:rPr>
        <w:t xml:space="preserve"> </w:t>
      </w:r>
      <w:r w:rsidRPr="00263927">
        <w:rPr>
          <w:rFonts w:ascii="HG丸ｺﾞｼｯｸM-PRO" w:eastAsia="HG丸ｺﾞｼｯｸM-PRO" w:hint="eastAsia"/>
        </w:rPr>
        <w:t xml:space="preserve">　</w:t>
      </w:r>
      <w:r w:rsidRPr="00263927">
        <w:rPr>
          <w:rFonts w:ascii="HG丸ｺﾞｼｯｸM-PRO" w:eastAsia="HG丸ｺﾞｼｯｸM-PRO"/>
        </w:rPr>
        <w:t xml:space="preserve"> </w:t>
      </w:r>
      <w:r w:rsidRPr="00263927">
        <w:rPr>
          <w:rFonts w:ascii="HG丸ｺﾞｼｯｸM-PRO" w:eastAsia="HG丸ｺﾞｼｯｸM-PRO" w:hint="eastAsia"/>
        </w:rPr>
        <w:t xml:space="preserve">　変更しない事項についても記載し、かつ、変更する事項については、変更前のも</w:t>
      </w:r>
      <w:r w:rsidRPr="00263927">
        <w:rPr>
          <w:rFonts w:ascii="HG丸ｺﾞｼｯｸM-PRO" w:eastAsia="HG丸ｺﾞｼｯｸM-PRO"/>
        </w:rPr>
        <w:t xml:space="preserve">                </w:t>
      </w:r>
      <w:r w:rsidRPr="00263927">
        <w:rPr>
          <w:rFonts w:ascii="HG丸ｺﾞｼｯｸM-PRO" w:eastAsia="HG丸ｺﾞｼｯｸM-PRO" w:hint="eastAsia"/>
        </w:rPr>
        <w:t>のを</w:t>
      </w:r>
      <w:r w:rsidRPr="00D17034">
        <w:rPr>
          <w:rFonts w:ascii="HG丸ｺﾞｼｯｸM-PRO" w:eastAsia="HG丸ｺﾞｼｯｸM-PRO" w:hint="eastAsia"/>
          <w:color w:val="FF0000"/>
        </w:rPr>
        <w:t>赤色</w:t>
      </w:r>
      <w:r w:rsidRPr="00263927">
        <w:rPr>
          <w:rFonts w:ascii="HG丸ｺﾞｼｯｸM-PRO" w:eastAsia="HG丸ｺﾞｼｯｸM-PRO" w:hint="eastAsia"/>
        </w:rPr>
        <w:t>で併記すること。</w:t>
      </w:r>
    </w:p>
    <w:p w:rsidR="00D17034" w:rsidRDefault="00D17034" w:rsidP="00E36EB3">
      <w:pPr>
        <w:adjustRightInd/>
        <w:ind w:left="387" w:hangingChars="150" w:hanging="387"/>
        <w:jc w:val="left"/>
        <w:rPr>
          <w:rFonts w:ascii="HG丸ｺﾞｼｯｸM-PRO" w:eastAsia="HG丸ｺﾞｼｯｸM-PRO" w:cs="Times New Roman"/>
          <w:spacing w:val="8"/>
        </w:rPr>
      </w:pPr>
    </w:p>
    <w:p w:rsidR="00D17034" w:rsidRPr="00263927" w:rsidRDefault="00D17034" w:rsidP="00E36EB3">
      <w:pPr>
        <w:adjustRightInd/>
        <w:ind w:left="387" w:hangingChars="150" w:hanging="387"/>
        <w:jc w:val="left"/>
        <w:rPr>
          <w:rFonts w:ascii="HG丸ｺﾞｼｯｸM-PRO" w:eastAsia="HG丸ｺﾞｼｯｸM-PRO" w:cs="Times New Roman" w:hint="eastAsia"/>
          <w:spacing w:val="8"/>
        </w:rPr>
      </w:pPr>
    </w:p>
    <w:p w:rsidR="00E36EB3" w:rsidRPr="00E36EB3" w:rsidRDefault="00E36EB3" w:rsidP="00E36EB3">
      <w:pPr>
        <w:jc w:val="left"/>
      </w:pPr>
      <w:r w:rsidRPr="00263927">
        <w:rPr>
          <w:rFonts w:ascii="HG丸ｺﾞｼｯｸM-PRO" w:eastAsia="HG丸ｺﾞｼｯｸM-PRO" w:hint="eastAsia"/>
        </w:rPr>
        <w:t xml:space="preserve">　　　　　　　　　　　　　　　　</w:t>
      </w:r>
      <w:r>
        <w:rPr>
          <w:rFonts w:hint="eastAsia"/>
        </w:rPr>
        <w:t xml:space="preserve">　　　　　　　　　　　　　</w:t>
      </w:r>
    </w:p>
    <w:sectPr w:rsidR="00E36EB3" w:rsidRPr="00E36EB3" w:rsidSect="007311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034" w:rsidRDefault="00D17034">
      <w:r>
        <w:separator/>
      </w:r>
    </w:p>
  </w:endnote>
  <w:endnote w:type="continuationSeparator" w:id="0">
    <w:p w:rsidR="00D17034" w:rsidRDefault="00D1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034" w:rsidRDefault="00D170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034" w:rsidRDefault="00D17034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034" w:rsidRDefault="00D170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034" w:rsidRDefault="00D17034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17034" w:rsidRDefault="00D1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034" w:rsidRDefault="00D170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034" w:rsidRDefault="00D17034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034" w:rsidRDefault="00D170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44AAB"/>
    <w:multiLevelType w:val="hybridMultilevel"/>
    <w:tmpl w:val="F23CAF64"/>
    <w:lvl w:ilvl="0" w:tplc="B352DCDE">
      <w:start w:val="1"/>
      <w:numFmt w:val="decimal"/>
      <w:lvlText w:val="%1."/>
      <w:lvlJc w:val="left"/>
      <w:pPr>
        <w:ind w:left="526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A9"/>
    <w:rsid w:val="000A6CC3"/>
    <w:rsid w:val="00263927"/>
    <w:rsid w:val="00534938"/>
    <w:rsid w:val="00652B3B"/>
    <w:rsid w:val="006A79CA"/>
    <w:rsid w:val="00731132"/>
    <w:rsid w:val="00AB2E8B"/>
    <w:rsid w:val="00BB13A9"/>
    <w:rsid w:val="00BC0F13"/>
    <w:rsid w:val="00BF6C0D"/>
    <w:rsid w:val="00D17034"/>
    <w:rsid w:val="00E122D9"/>
    <w:rsid w:val="00E36EB3"/>
    <w:rsid w:val="00FC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304B6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1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31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2019-07-11T06:22:00Z</dcterms:created>
  <dcterms:modified xsi:type="dcterms:W3CDTF">2019-07-11T06:22:00Z</dcterms:modified>
</cp:coreProperties>
</file>