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730" w:rsidRDefault="00297021">
      <w:pPr>
        <w:pStyle w:val="a3"/>
        <w:jc w:val="right"/>
        <w:rPr>
          <w:spacing w:val="0"/>
        </w:rPr>
      </w:pPr>
      <w:r>
        <w:rPr>
          <w:rFonts w:ascii="ＭＳ 明朝" w:hAnsi="ＭＳ 明朝" w:hint="eastAsia"/>
        </w:rPr>
        <w:t>令和</w:t>
      </w:r>
      <w:bookmarkStart w:id="0" w:name="_GoBack"/>
      <w:bookmarkEnd w:id="0"/>
      <w:r w:rsidR="002D3730">
        <w:rPr>
          <w:rFonts w:ascii="ＭＳ 明朝" w:hAnsi="ＭＳ 明朝" w:hint="eastAsia"/>
        </w:rPr>
        <w:t xml:space="preserve">　　年　　月　　日</w:t>
      </w:r>
    </w:p>
    <w:p w:rsidR="002D3730" w:rsidRDefault="002D3730">
      <w:pPr>
        <w:pStyle w:val="a3"/>
        <w:rPr>
          <w:spacing w:val="0"/>
        </w:rPr>
      </w:pPr>
      <w:r>
        <w:rPr>
          <w:rFonts w:ascii="ＭＳ 明朝" w:hAnsi="ＭＳ 明朝" w:hint="eastAsia"/>
        </w:rPr>
        <w:t>国土交通省関東地方整備局</w:t>
      </w:r>
    </w:p>
    <w:p w:rsidR="002D3730" w:rsidRDefault="002D3730">
      <w:pPr>
        <w:pStyle w:val="a3"/>
        <w:rPr>
          <w:spacing w:val="0"/>
        </w:rPr>
      </w:pPr>
      <w:r>
        <w:rPr>
          <w:rFonts w:ascii="ＭＳ 明朝" w:hAnsi="ＭＳ 明朝" w:hint="eastAsia"/>
        </w:rPr>
        <w:t xml:space="preserve">　霞ヶ浦河川事務所</w:t>
      </w:r>
    </w:p>
    <w:p w:rsidR="002D3730" w:rsidRDefault="002D3730">
      <w:pPr>
        <w:pStyle w:val="a3"/>
        <w:rPr>
          <w:spacing w:val="0"/>
        </w:rPr>
      </w:pPr>
      <w:r>
        <w:rPr>
          <w:rFonts w:ascii="ＭＳ 明朝" w:hAnsi="ＭＳ 明朝" w:hint="eastAsia"/>
        </w:rPr>
        <w:t xml:space="preserve">　　　　　　　出張所長　様</w:t>
      </w:r>
    </w:p>
    <w:p w:rsidR="002D3730" w:rsidRDefault="002D3730">
      <w:pPr>
        <w:pStyle w:val="a3"/>
        <w:rPr>
          <w:spacing w:val="0"/>
        </w:rPr>
      </w:pPr>
      <w:r>
        <w:rPr>
          <w:rFonts w:eastAsia="Times New Roman" w:cs="Times New Roman"/>
          <w:spacing w:val="0"/>
        </w:rPr>
        <w:t xml:space="preserve">                                          </w:t>
      </w:r>
      <w:r>
        <w:rPr>
          <w:rFonts w:ascii="ＭＳ 明朝" w:hAnsi="ＭＳ 明朝" w:hint="eastAsia"/>
        </w:rPr>
        <w:t>住　所</w:t>
      </w:r>
    </w:p>
    <w:p w:rsidR="002D3730" w:rsidRDefault="002D3730">
      <w:pPr>
        <w:pStyle w:val="a3"/>
        <w:rPr>
          <w:spacing w:val="0"/>
        </w:rPr>
      </w:pPr>
    </w:p>
    <w:p w:rsidR="002D3730" w:rsidRDefault="002D3730">
      <w:pPr>
        <w:pStyle w:val="a3"/>
        <w:rPr>
          <w:spacing w:val="0"/>
        </w:rPr>
      </w:pPr>
      <w:r>
        <w:rPr>
          <w:rFonts w:eastAsia="Times New Roman" w:cs="Times New Roman"/>
          <w:spacing w:val="0"/>
        </w:rPr>
        <w:t xml:space="preserve">                                          </w:t>
      </w:r>
      <w:r>
        <w:rPr>
          <w:rFonts w:cs="Times New Roman"/>
          <w:spacing w:val="0"/>
          <w:sz w:val="21"/>
          <w:szCs w:val="21"/>
        </w:rPr>
        <w:fldChar w:fldCharType="begin"/>
      </w:r>
      <w:r>
        <w:rPr>
          <w:rFonts w:cs="Times New Roman"/>
          <w:spacing w:val="0"/>
          <w:sz w:val="21"/>
          <w:szCs w:val="21"/>
        </w:rPr>
        <w:instrText xml:space="preserve"> eq \o\ad(\s\up 11(</w:instrText>
      </w:r>
      <w:r>
        <w:rPr>
          <w:rFonts w:ascii="ＭＳ 明朝" w:hAnsi="ＭＳ 明朝" w:hint="eastAsia"/>
          <w:position w:val="-2"/>
          <w:sz w:val="12"/>
          <w:szCs w:val="12"/>
        </w:rPr>
        <w:instrText>ふりがな</w:instrText>
      </w:r>
      <w:r>
        <w:rPr>
          <w:rFonts w:cs="Times New Roman"/>
          <w:spacing w:val="0"/>
          <w:sz w:val="21"/>
          <w:szCs w:val="21"/>
        </w:rPr>
        <w:instrText>),</w:instrText>
      </w:r>
      <w:r>
        <w:rPr>
          <w:rFonts w:ascii="ＭＳ 明朝" w:hAnsi="ＭＳ 明朝" w:hint="eastAsia"/>
        </w:rPr>
        <w:instrText>氏　名</w:instrText>
      </w:r>
      <w:r>
        <w:rPr>
          <w:rFonts w:cs="Times New Roman"/>
          <w:spacing w:val="0"/>
          <w:sz w:val="21"/>
          <w:szCs w:val="21"/>
        </w:rPr>
        <w:instrText>)</w:instrText>
      </w:r>
      <w:r>
        <w:rPr>
          <w:rFonts w:cs="Times New Roman"/>
          <w:spacing w:val="0"/>
          <w:sz w:val="21"/>
          <w:szCs w:val="21"/>
        </w:rPr>
        <w:fldChar w:fldCharType="end"/>
      </w:r>
    </w:p>
    <w:p w:rsidR="002D3730" w:rsidRDefault="002D3730">
      <w:pPr>
        <w:pStyle w:val="a3"/>
        <w:rPr>
          <w:spacing w:val="0"/>
        </w:rPr>
      </w:pPr>
    </w:p>
    <w:p w:rsidR="002D3730" w:rsidRDefault="002D3730">
      <w:pPr>
        <w:pStyle w:val="a3"/>
        <w:spacing w:line="396" w:lineRule="exact"/>
        <w:jc w:val="center"/>
        <w:rPr>
          <w:spacing w:val="0"/>
        </w:rPr>
      </w:pPr>
      <w:r>
        <w:rPr>
          <w:rFonts w:ascii="ＭＳ 明朝" w:hAnsi="ＭＳ 明朝" w:hint="eastAsia"/>
          <w:b/>
          <w:bCs/>
          <w:sz w:val="36"/>
          <w:szCs w:val="36"/>
        </w:rPr>
        <w:t>河川敷一時使用届</w:t>
      </w:r>
    </w:p>
    <w:p w:rsidR="002D3730" w:rsidRDefault="002D3730">
      <w:pPr>
        <w:pStyle w:val="a3"/>
        <w:rPr>
          <w:spacing w:val="0"/>
        </w:rPr>
      </w:pPr>
    </w:p>
    <w:p w:rsidR="002D3730" w:rsidRDefault="002D3730">
      <w:pPr>
        <w:pStyle w:val="a3"/>
        <w:rPr>
          <w:spacing w:val="0"/>
        </w:rPr>
      </w:pPr>
      <w:r>
        <w:rPr>
          <w:rFonts w:ascii="ＭＳ 明朝" w:hAnsi="ＭＳ 明朝" w:hint="eastAsia"/>
        </w:rPr>
        <w:t xml:space="preserve">　　このことについて、下記の事項を届け出ます。</w:t>
      </w:r>
    </w:p>
    <w:p w:rsidR="002D3730" w:rsidRDefault="002D3730">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600"/>
        <w:gridCol w:w="2280"/>
        <w:gridCol w:w="6600"/>
        <w:gridCol w:w="360"/>
      </w:tblGrid>
      <w:tr w:rsidR="002D3730">
        <w:tblPrEx>
          <w:tblCellMar>
            <w:top w:w="0" w:type="dxa"/>
            <w:bottom w:w="0" w:type="dxa"/>
          </w:tblCellMar>
        </w:tblPrEx>
        <w:trPr>
          <w:cantSplit/>
          <w:trHeight w:hRule="exact" w:val="478"/>
        </w:trPr>
        <w:tc>
          <w:tcPr>
            <w:tcW w:w="600" w:type="dxa"/>
            <w:vMerge w:val="restart"/>
            <w:tcBorders>
              <w:top w:val="nil"/>
              <w:left w:val="nil"/>
              <w:bottom w:val="nil"/>
              <w:right w:val="nil"/>
            </w:tcBorders>
          </w:tcPr>
          <w:p w:rsidR="002D3730" w:rsidRDefault="002D3730">
            <w:pPr>
              <w:pStyle w:val="a3"/>
              <w:spacing w:before="121"/>
              <w:rPr>
                <w:spacing w:val="0"/>
              </w:rPr>
            </w:pPr>
          </w:p>
        </w:tc>
        <w:tc>
          <w:tcPr>
            <w:tcW w:w="2280" w:type="dxa"/>
            <w:tcBorders>
              <w:top w:val="single" w:sz="12" w:space="0" w:color="000000"/>
              <w:left w:val="single" w:sz="12" w:space="0" w:color="000000"/>
              <w:bottom w:val="single" w:sz="12" w:space="0" w:color="000000"/>
              <w:right w:val="single" w:sz="12" w:space="0" w:color="000000"/>
            </w:tcBorders>
          </w:tcPr>
          <w:p w:rsidR="002D3730" w:rsidRDefault="002D3730">
            <w:pPr>
              <w:pStyle w:val="a3"/>
              <w:spacing w:before="121"/>
              <w:jc w:val="center"/>
              <w:rPr>
                <w:spacing w:val="0"/>
              </w:rPr>
            </w:pPr>
            <w:r>
              <w:rPr>
                <w:rFonts w:cs="Times New Roman"/>
                <w:spacing w:val="0"/>
              </w:rPr>
              <w:t xml:space="preserve"> </w:t>
            </w:r>
            <w:r w:rsidRPr="001679E4">
              <w:rPr>
                <w:rFonts w:ascii="ＭＳ 明朝" w:hAnsi="ＭＳ 明朝" w:hint="eastAsia"/>
                <w:spacing w:val="45"/>
                <w:fitText w:val="1560" w:id="-435528448"/>
              </w:rPr>
              <w:t>河川の名</w:t>
            </w:r>
            <w:r w:rsidRPr="001679E4">
              <w:rPr>
                <w:rFonts w:ascii="ＭＳ 明朝" w:hAnsi="ＭＳ 明朝" w:hint="eastAsia"/>
                <w:spacing w:val="0"/>
                <w:fitText w:val="1560" w:id="-435528448"/>
              </w:rPr>
              <w:t>称</w:t>
            </w:r>
          </w:p>
        </w:tc>
        <w:tc>
          <w:tcPr>
            <w:tcW w:w="6600" w:type="dxa"/>
            <w:tcBorders>
              <w:top w:val="single" w:sz="12" w:space="0" w:color="000000"/>
              <w:left w:val="nil"/>
              <w:bottom w:val="single" w:sz="12" w:space="0" w:color="000000"/>
              <w:right w:val="single" w:sz="12" w:space="0" w:color="000000"/>
            </w:tcBorders>
          </w:tcPr>
          <w:p w:rsidR="002D3730" w:rsidRDefault="002D3730">
            <w:pPr>
              <w:pStyle w:val="a3"/>
              <w:spacing w:before="121"/>
              <w:jc w:val="center"/>
              <w:rPr>
                <w:spacing w:val="0"/>
              </w:rPr>
            </w:pPr>
            <w:r>
              <w:rPr>
                <w:rFonts w:cs="Times New Roman"/>
                <w:spacing w:val="0"/>
              </w:rPr>
              <w:t xml:space="preserve"> </w:t>
            </w:r>
            <w:r>
              <w:rPr>
                <w:rFonts w:ascii="ＭＳ 明朝" w:hAnsi="ＭＳ 明朝" w:hint="eastAsia"/>
              </w:rPr>
              <w:t>利根川水系　　　　左・右岸　　　　ｋｍ</w:t>
            </w:r>
          </w:p>
        </w:tc>
        <w:tc>
          <w:tcPr>
            <w:tcW w:w="360" w:type="dxa"/>
            <w:vMerge w:val="restart"/>
            <w:tcBorders>
              <w:top w:val="nil"/>
              <w:left w:val="nil"/>
              <w:bottom w:val="nil"/>
              <w:right w:val="nil"/>
            </w:tcBorders>
          </w:tcPr>
          <w:p w:rsidR="002D3730" w:rsidRDefault="002D3730">
            <w:pPr>
              <w:pStyle w:val="a3"/>
              <w:spacing w:before="121"/>
              <w:jc w:val="center"/>
              <w:rPr>
                <w:spacing w:val="0"/>
              </w:rPr>
            </w:pPr>
          </w:p>
        </w:tc>
      </w:tr>
      <w:tr w:rsidR="002D3730">
        <w:tblPrEx>
          <w:tblCellMar>
            <w:top w:w="0" w:type="dxa"/>
            <w:bottom w:w="0" w:type="dxa"/>
          </w:tblCellMar>
        </w:tblPrEx>
        <w:trPr>
          <w:cantSplit/>
          <w:trHeight w:hRule="exact" w:val="478"/>
        </w:trPr>
        <w:tc>
          <w:tcPr>
            <w:tcW w:w="600" w:type="dxa"/>
            <w:vMerge/>
            <w:tcBorders>
              <w:top w:val="nil"/>
              <w:left w:val="nil"/>
              <w:bottom w:val="nil"/>
              <w:right w:val="nil"/>
            </w:tcBorders>
          </w:tcPr>
          <w:p w:rsidR="002D3730" w:rsidRDefault="002D3730">
            <w:pPr>
              <w:pStyle w:val="a3"/>
              <w:wordWrap/>
              <w:spacing w:line="240" w:lineRule="auto"/>
              <w:rPr>
                <w:spacing w:val="0"/>
              </w:rPr>
            </w:pPr>
          </w:p>
        </w:tc>
        <w:tc>
          <w:tcPr>
            <w:tcW w:w="2280" w:type="dxa"/>
            <w:tcBorders>
              <w:top w:val="nil"/>
              <w:left w:val="single" w:sz="12" w:space="0" w:color="000000"/>
              <w:bottom w:val="single" w:sz="12" w:space="0" w:color="000000"/>
              <w:right w:val="single" w:sz="12" w:space="0" w:color="000000"/>
            </w:tcBorders>
          </w:tcPr>
          <w:p w:rsidR="002D3730" w:rsidRDefault="002D3730">
            <w:pPr>
              <w:pStyle w:val="a3"/>
              <w:spacing w:before="121"/>
              <w:jc w:val="center"/>
              <w:rPr>
                <w:spacing w:val="0"/>
              </w:rPr>
            </w:pPr>
            <w:r>
              <w:rPr>
                <w:rFonts w:cs="Times New Roman"/>
                <w:spacing w:val="0"/>
              </w:rPr>
              <w:t xml:space="preserve"> </w:t>
            </w:r>
            <w:r>
              <w:rPr>
                <w:rFonts w:ascii="ＭＳ 明朝" w:hAnsi="ＭＳ 明朝" w:hint="eastAsia"/>
              </w:rPr>
              <w:t>使　用　目　的</w:t>
            </w:r>
          </w:p>
        </w:tc>
        <w:tc>
          <w:tcPr>
            <w:tcW w:w="6600" w:type="dxa"/>
            <w:tcBorders>
              <w:top w:val="nil"/>
              <w:left w:val="nil"/>
              <w:bottom w:val="single" w:sz="12" w:space="0" w:color="000000"/>
              <w:right w:val="single" w:sz="12" w:space="0" w:color="000000"/>
            </w:tcBorders>
          </w:tcPr>
          <w:p w:rsidR="002D3730" w:rsidRDefault="002D3730">
            <w:pPr>
              <w:pStyle w:val="a3"/>
              <w:spacing w:before="121"/>
              <w:jc w:val="center"/>
              <w:rPr>
                <w:spacing w:val="0"/>
              </w:rPr>
            </w:pPr>
          </w:p>
        </w:tc>
        <w:tc>
          <w:tcPr>
            <w:tcW w:w="360" w:type="dxa"/>
            <w:vMerge/>
            <w:tcBorders>
              <w:top w:val="nil"/>
              <w:left w:val="nil"/>
              <w:bottom w:val="nil"/>
              <w:right w:val="nil"/>
            </w:tcBorders>
          </w:tcPr>
          <w:p w:rsidR="002D3730" w:rsidRDefault="002D3730">
            <w:pPr>
              <w:pStyle w:val="a3"/>
              <w:spacing w:before="121"/>
              <w:jc w:val="center"/>
              <w:rPr>
                <w:spacing w:val="0"/>
              </w:rPr>
            </w:pPr>
          </w:p>
        </w:tc>
      </w:tr>
      <w:tr w:rsidR="002D3730">
        <w:tblPrEx>
          <w:tblCellMar>
            <w:top w:w="0" w:type="dxa"/>
            <w:bottom w:w="0" w:type="dxa"/>
          </w:tblCellMar>
        </w:tblPrEx>
        <w:trPr>
          <w:cantSplit/>
          <w:trHeight w:hRule="exact" w:val="478"/>
        </w:trPr>
        <w:tc>
          <w:tcPr>
            <w:tcW w:w="600" w:type="dxa"/>
            <w:vMerge/>
            <w:tcBorders>
              <w:top w:val="nil"/>
              <w:left w:val="nil"/>
              <w:bottom w:val="nil"/>
              <w:right w:val="nil"/>
            </w:tcBorders>
          </w:tcPr>
          <w:p w:rsidR="002D3730" w:rsidRDefault="002D3730">
            <w:pPr>
              <w:pStyle w:val="a3"/>
              <w:wordWrap/>
              <w:spacing w:line="240" w:lineRule="auto"/>
              <w:rPr>
                <w:spacing w:val="0"/>
              </w:rPr>
            </w:pPr>
          </w:p>
        </w:tc>
        <w:tc>
          <w:tcPr>
            <w:tcW w:w="2280" w:type="dxa"/>
            <w:tcBorders>
              <w:top w:val="nil"/>
              <w:left w:val="single" w:sz="12" w:space="0" w:color="000000"/>
              <w:bottom w:val="single" w:sz="12" w:space="0" w:color="000000"/>
              <w:right w:val="single" w:sz="12" w:space="0" w:color="000000"/>
            </w:tcBorders>
          </w:tcPr>
          <w:p w:rsidR="002D3730" w:rsidRDefault="002D3730">
            <w:pPr>
              <w:pStyle w:val="a3"/>
              <w:spacing w:before="121"/>
              <w:jc w:val="center"/>
              <w:rPr>
                <w:spacing w:val="0"/>
              </w:rPr>
            </w:pPr>
            <w:r>
              <w:rPr>
                <w:rFonts w:cs="Times New Roman"/>
                <w:spacing w:val="0"/>
              </w:rPr>
              <w:t xml:space="preserve"> </w:t>
            </w:r>
            <w:r>
              <w:rPr>
                <w:rFonts w:ascii="ＭＳ 明朝" w:hAnsi="ＭＳ 明朝" w:hint="eastAsia"/>
              </w:rPr>
              <w:t>使　用　場　所</w:t>
            </w:r>
          </w:p>
        </w:tc>
        <w:tc>
          <w:tcPr>
            <w:tcW w:w="6600" w:type="dxa"/>
            <w:tcBorders>
              <w:top w:val="nil"/>
              <w:left w:val="nil"/>
              <w:bottom w:val="single" w:sz="12" w:space="0" w:color="000000"/>
              <w:right w:val="single" w:sz="12" w:space="0" w:color="000000"/>
            </w:tcBorders>
          </w:tcPr>
          <w:p w:rsidR="002D3730" w:rsidRDefault="002D3730">
            <w:pPr>
              <w:pStyle w:val="a3"/>
              <w:spacing w:before="121"/>
              <w:jc w:val="center"/>
              <w:rPr>
                <w:spacing w:val="0"/>
              </w:rPr>
            </w:pPr>
            <w:r>
              <w:rPr>
                <w:rFonts w:cs="Times New Roman"/>
                <w:spacing w:val="0"/>
              </w:rPr>
              <w:t xml:space="preserve"> </w:t>
            </w:r>
            <w:r>
              <w:rPr>
                <w:rFonts w:ascii="ＭＳ 明朝" w:hAnsi="ＭＳ 明朝" w:hint="eastAsia"/>
              </w:rPr>
              <w:t>湖岸堤　　　水　面　　　川</w:t>
            </w:r>
            <w:r>
              <w:rPr>
                <w:rFonts w:eastAsia="Times New Roman" w:cs="Times New Roman"/>
              </w:rPr>
              <w:t>(</w:t>
            </w:r>
            <w:r>
              <w:rPr>
                <w:rFonts w:ascii="ＭＳ 明朝" w:hAnsi="ＭＳ 明朝" w:hint="eastAsia"/>
              </w:rPr>
              <w:t>湖</w:t>
            </w:r>
            <w:r>
              <w:rPr>
                <w:rFonts w:eastAsia="Times New Roman" w:cs="Times New Roman"/>
              </w:rPr>
              <w:t>)</w:t>
            </w:r>
            <w:r>
              <w:rPr>
                <w:rFonts w:ascii="ＭＳ 明朝" w:hAnsi="ＭＳ 明朝" w:hint="eastAsia"/>
              </w:rPr>
              <w:t>裏　　　その他</w:t>
            </w:r>
          </w:p>
        </w:tc>
        <w:tc>
          <w:tcPr>
            <w:tcW w:w="360" w:type="dxa"/>
            <w:vMerge/>
            <w:tcBorders>
              <w:top w:val="nil"/>
              <w:left w:val="nil"/>
              <w:bottom w:val="nil"/>
              <w:right w:val="nil"/>
            </w:tcBorders>
          </w:tcPr>
          <w:p w:rsidR="002D3730" w:rsidRDefault="002D3730">
            <w:pPr>
              <w:pStyle w:val="a3"/>
              <w:spacing w:before="121"/>
              <w:jc w:val="center"/>
              <w:rPr>
                <w:spacing w:val="0"/>
              </w:rPr>
            </w:pPr>
          </w:p>
        </w:tc>
      </w:tr>
      <w:tr w:rsidR="002D3730">
        <w:tblPrEx>
          <w:tblCellMar>
            <w:top w:w="0" w:type="dxa"/>
            <w:bottom w:w="0" w:type="dxa"/>
          </w:tblCellMar>
        </w:tblPrEx>
        <w:trPr>
          <w:cantSplit/>
          <w:trHeight w:hRule="exact" w:val="478"/>
        </w:trPr>
        <w:tc>
          <w:tcPr>
            <w:tcW w:w="600" w:type="dxa"/>
            <w:vMerge/>
            <w:tcBorders>
              <w:top w:val="nil"/>
              <w:left w:val="nil"/>
              <w:bottom w:val="nil"/>
              <w:right w:val="nil"/>
            </w:tcBorders>
          </w:tcPr>
          <w:p w:rsidR="002D3730" w:rsidRDefault="002D3730">
            <w:pPr>
              <w:pStyle w:val="a3"/>
              <w:wordWrap/>
              <w:spacing w:line="240" w:lineRule="auto"/>
              <w:rPr>
                <w:spacing w:val="0"/>
              </w:rPr>
            </w:pPr>
          </w:p>
        </w:tc>
        <w:tc>
          <w:tcPr>
            <w:tcW w:w="2280" w:type="dxa"/>
            <w:tcBorders>
              <w:top w:val="nil"/>
              <w:left w:val="single" w:sz="12" w:space="0" w:color="000000"/>
              <w:bottom w:val="single" w:sz="12" w:space="0" w:color="000000"/>
              <w:right w:val="single" w:sz="12" w:space="0" w:color="000000"/>
            </w:tcBorders>
          </w:tcPr>
          <w:p w:rsidR="002D3730" w:rsidRDefault="002D3730">
            <w:pPr>
              <w:pStyle w:val="a3"/>
              <w:spacing w:before="121"/>
              <w:jc w:val="center"/>
              <w:rPr>
                <w:spacing w:val="0"/>
              </w:rPr>
            </w:pPr>
            <w:r>
              <w:rPr>
                <w:rFonts w:cs="Times New Roman"/>
                <w:spacing w:val="0"/>
              </w:rPr>
              <w:t xml:space="preserve"> </w:t>
            </w:r>
            <w:r>
              <w:rPr>
                <w:rFonts w:ascii="ＭＳ 明朝" w:hAnsi="ＭＳ 明朝" w:hint="eastAsia"/>
              </w:rPr>
              <w:t>使　用　期　間</w:t>
            </w:r>
          </w:p>
        </w:tc>
        <w:tc>
          <w:tcPr>
            <w:tcW w:w="6600" w:type="dxa"/>
            <w:tcBorders>
              <w:top w:val="nil"/>
              <w:left w:val="nil"/>
              <w:bottom w:val="single" w:sz="12" w:space="0" w:color="000000"/>
              <w:right w:val="single" w:sz="12" w:space="0" w:color="000000"/>
            </w:tcBorders>
          </w:tcPr>
          <w:p w:rsidR="002D3730" w:rsidRDefault="002D3730">
            <w:pPr>
              <w:pStyle w:val="a3"/>
              <w:spacing w:before="121"/>
              <w:jc w:val="center"/>
              <w:rPr>
                <w:spacing w:val="0"/>
              </w:rPr>
            </w:pPr>
          </w:p>
        </w:tc>
        <w:tc>
          <w:tcPr>
            <w:tcW w:w="360" w:type="dxa"/>
            <w:vMerge/>
            <w:tcBorders>
              <w:top w:val="nil"/>
              <w:left w:val="nil"/>
              <w:bottom w:val="nil"/>
              <w:right w:val="nil"/>
            </w:tcBorders>
          </w:tcPr>
          <w:p w:rsidR="002D3730" w:rsidRDefault="002D3730">
            <w:pPr>
              <w:pStyle w:val="a3"/>
              <w:spacing w:before="121"/>
              <w:jc w:val="center"/>
              <w:rPr>
                <w:spacing w:val="0"/>
              </w:rPr>
            </w:pPr>
          </w:p>
        </w:tc>
      </w:tr>
      <w:tr w:rsidR="002D3730">
        <w:tblPrEx>
          <w:tblCellMar>
            <w:top w:w="0" w:type="dxa"/>
            <w:bottom w:w="0" w:type="dxa"/>
          </w:tblCellMar>
        </w:tblPrEx>
        <w:trPr>
          <w:cantSplit/>
          <w:trHeight w:hRule="exact" w:val="478"/>
        </w:trPr>
        <w:tc>
          <w:tcPr>
            <w:tcW w:w="600" w:type="dxa"/>
            <w:vMerge/>
            <w:tcBorders>
              <w:top w:val="nil"/>
              <w:left w:val="nil"/>
              <w:bottom w:val="nil"/>
              <w:right w:val="nil"/>
            </w:tcBorders>
          </w:tcPr>
          <w:p w:rsidR="002D3730" w:rsidRDefault="002D3730">
            <w:pPr>
              <w:pStyle w:val="a3"/>
              <w:wordWrap/>
              <w:spacing w:line="240" w:lineRule="auto"/>
              <w:rPr>
                <w:spacing w:val="0"/>
              </w:rPr>
            </w:pPr>
          </w:p>
        </w:tc>
        <w:tc>
          <w:tcPr>
            <w:tcW w:w="2280" w:type="dxa"/>
            <w:tcBorders>
              <w:top w:val="nil"/>
              <w:left w:val="single" w:sz="12" w:space="0" w:color="000000"/>
              <w:bottom w:val="single" w:sz="12" w:space="0" w:color="000000"/>
              <w:right w:val="single" w:sz="12" w:space="0" w:color="000000"/>
            </w:tcBorders>
          </w:tcPr>
          <w:p w:rsidR="002D3730" w:rsidRDefault="002D3730">
            <w:pPr>
              <w:pStyle w:val="a3"/>
              <w:spacing w:before="121"/>
              <w:jc w:val="center"/>
              <w:rPr>
                <w:spacing w:val="0"/>
              </w:rPr>
            </w:pPr>
            <w:r>
              <w:rPr>
                <w:rFonts w:cs="Times New Roman"/>
                <w:spacing w:val="0"/>
              </w:rPr>
              <w:t xml:space="preserve"> </w:t>
            </w:r>
            <w:r>
              <w:rPr>
                <w:rFonts w:ascii="ＭＳ 明朝" w:hAnsi="ＭＳ 明朝" w:hint="eastAsia"/>
              </w:rPr>
              <w:t>使　用　面　積</w:t>
            </w:r>
          </w:p>
        </w:tc>
        <w:tc>
          <w:tcPr>
            <w:tcW w:w="6600" w:type="dxa"/>
            <w:tcBorders>
              <w:top w:val="nil"/>
              <w:left w:val="nil"/>
              <w:bottom w:val="single" w:sz="12" w:space="0" w:color="000000"/>
              <w:right w:val="single" w:sz="12" w:space="0" w:color="000000"/>
            </w:tcBorders>
          </w:tcPr>
          <w:p w:rsidR="002D3730" w:rsidRDefault="002D3730">
            <w:pPr>
              <w:pStyle w:val="a3"/>
              <w:spacing w:before="121"/>
              <w:jc w:val="center"/>
              <w:rPr>
                <w:spacing w:val="0"/>
              </w:rPr>
            </w:pPr>
          </w:p>
        </w:tc>
        <w:tc>
          <w:tcPr>
            <w:tcW w:w="360" w:type="dxa"/>
            <w:vMerge/>
            <w:tcBorders>
              <w:top w:val="nil"/>
              <w:left w:val="nil"/>
              <w:bottom w:val="nil"/>
              <w:right w:val="nil"/>
            </w:tcBorders>
          </w:tcPr>
          <w:p w:rsidR="002D3730" w:rsidRDefault="002D3730">
            <w:pPr>
              <w:pStyle w:val="a3"/>
              <w:spacing w:before="121"/>
              <w:jc w:val="center"/>
              <w:rPr>
                <w:spacing w:val="0"/>
              </w:rPr>
            </w:pPr>
          </w:p>
        </w:tc>
      </w:tr>
      <w:tr w:rsidR="002D3730">
        <w:tblPrEx>
          <w:tblCellMar>
            <w:top w:w="0" w:type="dxa"/>
            <w:bottom w:w="0" w:type="dxa"/>
          </w:tblCellMar>
        </w:tblPrEx>
        <w:trPr>
          <w:cantSplit/>
          <w:trHeight w:hRule="exact" w:val="478"/>
        </w:trPr>
        <w:tc>
          <w:tcPr>
            <w:tcW w:w="600" w:type="dxa"/>
            <w:vMerge/>
            <w:tcBorders>
              <w:top w:val="nil"/>
              <w:left w:val="nil"/>
              <w:bottom w:val="nil"/>
              <w:right w:val="nil"/>
            </w:tcBorders>
          </w:tcPr>
          <w:p w:rsidR="002D3730" w:rsidRDefault="002D3730">
            <w:pPr>
              <w:pStyle w:val="a3"/>
              <w:wordWrap/>
              <w:spacing w:line="240" w:lineRule="auto"/>
              <w:rPr>
                <w:spacing w:val="0"/>
              </w:rPr>
            </w:pPr>
          </w:p>
        </w:tc>
        <w:tc>
          <w:tcPr>
            <w:tcW w:w="2280" w:type="dxa"/>
            <w:tcBorders>
              <w:top w:val="nil"/>
              <w:left w:val="single" w:sz="12" w:space="0" w:color="000000"/>
              <w:bottom w:val="single" w:sz="12" w:space="0" w:color="000000"/>
              <w:right w:val="single" w:sz="12" w:space="0" w:color="000000"/>
            </w:tcBorders>
          </w:tcPr>
          <w:p w:rsidR="002D3730" w:rsidRDefault="002D3730">
            <w:pPr>
              <w:pStyle w:val="a3"/>
              <w:spacing w:before="121"/>
              <w:jc w:val="center"/>
              <w:rPr>
                <w:spacing w:val="0"/>
              </w:rPr>
            </w:pPr>
            <w:r>
              <w:rPr>
                <w:rFonts w:cs="Times New Roman"/>
                <w:spacing w:val="0"/>
              </w:rPr>
              <w:t xml:space="preserve"> </w:t>
            </w:r>
            <w:r>
              <w:rPr>
                <w:rFonts w:ascii="ＭＳ 明朝" w:hAnsi="ＭＳ 明朝" w:hint="eastAsia"/>
              </w:rPr>
              <w:t>使　用　人　員</w:t>
            </w:r>
          </w:p>
        </w:tc>
        <w:tc>
          <w:tcPr>
            <w:tcW w:w="6600" w:type="dxa"/>
            <w:tcBorders>
              <w:top w:val="nil"/>
              <w:left w:val="nil"/>
              <w:bottom w:val="single" w:sz="12" w:space="0" w:color="000000"/>
              <w:right w:val="single" w:sz="12" w:space="0" w:color="000000"/>
            </w:tcBorders>
          </w:tcPr>
          <w:p w:rsidR="002D3730" w:rsidRDefault="002D3730">
            <w:pPr>
              <w:pStyle w:val="a3"/>
              <w:spacing w:before="121"/>
              <w:jc w:val="center"/>
              <w:rPr>
                <w:spacing w:val="0"/>
              </w:rPr>
            </w:pPr>
          </w:p>
        </w:tc>
        <w:tc>
          <w:tcPr>
            <w:tcW w:w="360" w:type="dxa"/>
            <w:vMerge/>
            <w:tcBorders>
              <w:top w:val="nil"/>
              <w:left w:val="nil"/>
              <w:bottom w:val="nil"/>
              <w:right w:val="nil"/>
            </w:tcBorders>
          </w:tcPr>
          <w:p w:rsidR="002D3730" w:rsidRDefault="002D3730">
            <w:pPr>
              <w:pStyle w:val="a3"/>
              <w:spacing w:before="121"/>
              <w:jc w:val="center"/>
              <w:rPr>
                <w:spacing w:val="0"/>
              </w:rPr>
            </w:pPr>
          </w:p>
        </w:tc>
      </w:tr>
      <w:tr w:rsidR="002D3730">
        <w:tblPrEx>
          <w:tblCellMar>
            <w:top w:w="0" w:type="dxa"/>
            <w:bottom w:w="0" w:type="dxa"/>
          </w:tblCellMar>
        </w:tblPrEx>
        <w:trPr>
          <w:cantSplit/>
          <w:trHeight w:hRule="exact" w:val="958"/>
        </w:trPr>
        <w:tc>
          <w:tcPr>
            <w:tcW w:w="600" w:type="dxa"/>
            <w:vMerge/>
            <w:tcBorders>
              <w:top w:val="nil"/>
              <w:left w:val="nil"/>
              <w:bottom w:val="nil"/>
              <w:right w:val="nil"/>
            </w:tcBorders>
          </w:tcPr>
          <w:p w:rsidR="002D3730" w:rsidRDefault="002D3730">
            <w:pPr>
              <w:pStyle w:val="a3"/>
              <w:wordWrap/>
              <w:spacing w:line="240" w:lineRule="auto"/>
              <w:rPr>
                <w:spacing w:val="0"/>
              </w:rPr>
            </w:pPr>
          </w:p>
        </w:tc>
        <w:tc>
          <w:tcPr>
            <w:tcW w:w="2280" w:type="dxa"/>
            <w:tcBorders>
              <w:top w:val="nil"/>
              <w:left w:val="single" w:sz="12" w:space="0" w:color="000000"/>
              <w:bottom w:val="single" w:sz="12" w:space="0" w:color="000000"/>
              <w:right w:val="single" w:sz="12" w:space="0" w:color="000000"/>
            </w:tcBorders>
          </w:tcPr>
          <w:p w:rsidR="002D3730" w:rsidRDefault="002D3730">
            <w:pPr>
              <w:pStyle w:val="a3"/>
              <w:spacing w:before="121"/>
              <w:rPr>
                <w:spacing w:val="0"/>
              </w:rPr>
            </w:pPr>
          </w:p>
          <w:p w:rsidR="002D3730" w:rsidRDefault="002D3730">
            <w:pPr>
              <w:pStyle w:val="a3"/>
              <w:jc w:val="center"/>
              <w:rPr>
                <w:spacing w:val="0"/>
              </w:rPr>
            </w:pPr>
            <w:r>
              <w:rPr>
                <w:rFonts w:cs="Times New Roman"/>
                <w:spacing w:val="0"/>
              </w:rPr>
              <w:t xml:space="preserve"> </w:t>
            </w:r>
            <w:r>
              <w:rPr>
                <w:rFonts w:ascii="ＭＳ 明朝" w:hAnsi="ＭＳ 明朝" w:hint="eastAsia"/>
              </w:rPr>
              <w:t>使　用　内　容</w:t>
            </w:r>
          </w:p>
        </w:tc>
        <w:tc>
          <w:tcPr>
            <w:tcW w:w="6600" w:type="dxa"/>
            <w:tcBorders>
              <w:top w:val="nil"/>
              <w:left w:val="nil"/>
              <w:bottom w:val="single" w:sz="12" w:space="0" w:color="000000"/>
              <w:right w:val="single" w:sz="12" w:space="0" w:color="000000"/>
            </w:tcBorders>
          </w:tcPr>
          <w:p w:rsidR="002D3730" w:rsidRDefault="002D3730">
            <w:pPr>
              <w:pStyle w:val="a3"/>
              <w:spacing w:before="121"/>
              <w:jc w:val="center"/>
              <w:rPr>
                <w:spacing w:val="0"/>
              </w:rPr>
            </w:pPr>
            <w:r>
              <w:rPr>
                <w:rFonts w:cs="Times New Roman"/>
                <w:spacing w:val="0"/>
              </w:rPr>
              <w:t xml:space="preserve"> </w:t>
            </w:r>
            <w:r>
              <w:rPr>
                <w:rFonts w:ascii="ＭＳ 明朝" w:hAnsi="ＭＳ 明朝" w:hint="eastAsia"/>
              </w:rPr>
              <w:t>・</w:t>
            </w:r>
          </w:p>
        </w:tc>
        <w:tc>
          <w:tcPr>
            <w:tcW w:w="360" w:type="dxa"/>
            <w:vMerge/>
            <w:tcBorders>
              <w:top w:val="nil"/>
              <w:left w:val="nil"/>
              <w:bottom w:val="nil"/>
              <w:right w:val="nil"/>
            </w:tcBorders>
          </w:tcPr>
          <w:p w:rsidR="002D3730" w:rsidRDefault="002D3730">
            <w:pPr>
              <w:pStyle w:val="a3"/>
              <w:spacing w:before="121"/>
              <w:jc w:val="center"/>
              <w:rPr>
                <w:spacing w:val="0"/>
              </w:rPr>
            </w:pPr>
          </w:p>
        </w:tc>
      </w:tr>
      <w:tr w:rsidR="002D3730">
        <w:tblPrEx>
          <w:tblCellMar>
            <w:top w:w="0" w:type="dxa"/>
            <w:bottom w:w="0" w:type="dxa"/>
          </w:tblCellMar>
        </w:tblPrEx>
        <w:trPr>
          <w:cantSplit/>
          <w:trHeight w:hRule="exact" w:val="482"/>
        </w:trPr>
        <w:tc>
          <w:tcPr>
            <w:tcW w:w="600" w:type="dxa"/>
            <w:vMerge/>
            <w:tcBorders>
              <w:top w:val="nil"/>
              <w:left w:val="nil"/>
              <w:bottom w:val="nil"/>
              <w:right w:val="nil"/>
            </w:tcBorders>
          </w:tcPr>
          <w:p w:rsidR="002D3730" w:rsidRDefault="002D3730">
            <w:pPr>
              <w:pStyle w:val="a3"/>
              <w:wordWrap/>
              <w:spacing w:line="240" w:lineRule="auto"/>
              <w:rPr>
                <w:spacing w:val="0"/>
              </w:rPr>
            </w:pPr>
          </w:p>
        </w:tc>
        <w:tc>
          <w:tcPr>
            <w:tcW w:w="2280" w:type="dxa"/>
            <w:tcBorders>
              <w:top w:val="nil"/>
              <w:left w:val="single" w:sz="12" w:space="0" w:color="000000"/>
              <w:bottom w:val="single" w:sz="12" w:space="0" w:color="000000"/>
              <w:right w:val="single" w:sz="12" w:space="0" w:color="000000"/>
            </w:tcBorders>
          </w:tcPr>
          <w:p w:rsidR="002D3730" w:rsidRDefault="002D3730">
            <w:pPr>
              <w:pStyle w:val="a3"/>
              <w:spacing w:before="121"/>
              <w:jc w:val="center"/>
              <w:rPr>
                <w:spacing w:val="0"/>
              </w:rPr>
            </w:pPr>
            <w:r>
              <w:rPr>
                <w:rFonts w:cs="Times New Roman"/>
                <w:spacing w:val="0"/>
              </w:rPr>
              <w:t xml:space="preserve"> </w:t>
            </w:r>
            <w:r>
              <w:rPr>
                <w:rFonts w:ascii="ＭＳ 明朝" w:hAnsi="ＭＳ 明朝" w:hint="eastAsia"/>
              </w:rPr>
              <w:t>責　　任　　者</w:t>
            </w:r>
          </w:p>
        </w:tc>
        <w:tc>
          <w:tcPr>
            <w:tcW w:w="6600" w:type="dxa"/>
            <w:tcBorders>
              <w:top w:val="nil"/>
              <w:left w:val="nil"/>
              <w:bottom w:val="single" w:sz="12" w:space="0" w:color="000000"/>
              <w:right w:val="single" w:sz="12" w:space="0" w:color="000000"/>
            </w:tcBorders>
          </w:tcPr>
          <w:p w:rsidR="002D3730" w:rsidRDefault="002D3730">
            <w:pPr>
              <w:pStyle w:val="a3"/>
              <w:spacing w:before="121"/>
              <w:jc w:val="center"/>
              <w:rPr>
                <w:spacing w:val="0"/>
              </w:rPr>
            </w:pPr>
          </w:p>
        </w:tc>
        <w:tc>
          <w:tcPr>
            <w:tcW w:w="360" w:type="dxa"/>
            <w:vMerge/>
            <w:tcBorders>
              <w:top w:val="nil"/>
              <w:left w:val="nil"/>
              <w:bottom w:val="nil"/>
              <w:right w:val="nil"/>
            </w:tcBorders>
          </w:tcPr>
          <w:p w:rsidR="002D3730" w:rsidRDefault="002D3730">
            <w:pPr>
              <w:pStyle w:val="a3"/>
              <w:spacing w:before="121"/>
              <w:jc w:val="center"/>
              <w:rPr>
                <w:spacing w:val="0"/>
              </w:rPr>
            </w:pPr>
          </w:p>
        </w:tc>
      </w:tr>
      <w:tr w:rsidR="002D3730">
        <w:tblPrEx>
          <w:tblCellMar>
            <w:top w:w="0" w:type="dxa"/>
            <w:bottom w:w="0" w:type="dxa"/>
          </w:tblCellMar>
        </w:tblPrEx>
        <w:trPr>
          <w:cantSplit/>
          <w:trHeight w:hRule="exact" w:val="482"/>
        </w:trPr>
        <w:tc>
          <w:tcPr>
            <w:tcW w:w="600" w:type="dxa"/>
            <w:vMerge/>
            <w:tcBorders>
              <w:top w:val="nil"/>
              <w:left w:val="nil"/>
              <w:bottom w:val="nil"/>
              <w:right w:val="nil"/>
            </w:tcBorders>
          </w:tcPr>
          <w:p w:rsidR="002D3730" w:rsidRDefault="002D3730">
            <w:pPr>
              <w:pStyle w:val="a3"/>
              <w:wordWrap/>
              <w:spacing w:line="240" w:lineRule="auto"/>
              <w:rPr>
                <w:spacing w:val="0"/>
              </w:rPr>
            </w:pPr>
          </w:p>
        </w:tc>
        <w:tc>
          <w:tcPr>
            <w:tcW w:w="2280" w:type="dxa"/>
            <w:tcBorders>
              <w:top w:val="nil"/>
              <w:left w:val="single" w:sz="12" w:space="0" w:color="000000"/>
              <w:bottom w:val="single" w:sz="12" w:space="0" w:color="000000"/>
              <w:right w:val="single" w:sz="12" w:space="0" w:color="000000"/>
            </w:tcBorders>
          </w:tcPr>
          <w:p w:rsidR="002D3730" w:rsidRDefault="002D3730">
            <w:pPr>
              <w:pStyle w:val="a3"/>
              <w:spacing w:before="121"/>
              <w:jc w:val="center"/>
              <w:rPr>
                <w:spacing w:val="0"/>
              </w:rPr>
            </w:pPr>
            <w:r>
              <w:rPr>
                <w:rFonts w:cs="Times New Roman"/>
                <w:spacing w:val="0"/>
              </w:rPr>
              <w:t xml:space="preserve"> </w:t>
            </w:r>
            <w:r>
              <w:rPr>
                <w:rFonts w:ascii="ＭＳ 明朝" w:hAnsi="ＭＳ 明朝" w:hint="eastAsia"/>
              </w:rPr>
              <w:t>連　　絡　　先</w:t>
            </w:r>
          </w:p>
        </w:tc>
        <w:tc>
          <w:tcPr>
            <w:tcW w:w="6600" w:type="dxa"/>
            <w:tcBorders>
              <w:top w:val="nil"/>
              <w:left w:val="nil"/>
              <w:bottom w:val="single" w:sz="12" w:space="0" w:color="000000"/>
              <w:right w:val="single" w:sz="12" w:space="0" w:color="000000"/>
            </w:tcBorders>
          </w:tcPr>
          <w:p w:rsidR="002D3730" w:rsidRDefault="002D3730">
            <w:pPr>
              <w:pStyle w:val="a3"/>
              <w:spacing w:before="121"/>
              <w:jc w:val="center"/>
              <w:rPr>
                <w:spacing w:val="0"/>
              </w:rPr>
            </w:pPr>
          </w:p>
        </w:tc>
        <w:tc>
          <w:tcPr>
            <w:tcW w:w="360" w:type="dxa"/>
            <w:vMerge/>
            <w:tcBorders>
              <w:top w:val="nil"/>
              <w:left w:val="nil"/>
              <w:bottom w:val="nil"/>
              <w:right w:val="nil"/>
            </w:tcBorders>
          </w:tcPr>
          <w:p w:rsidR="002D3730" w:rsidRDefault="002D3730">
            <w:pPr>
              <w:pStyle w:val="a3"/>
              <w:spacing w:before="121"/>
              <w:jc w:val="center"/>
              <w:rPr>
                <w:spacing w:val="0"/>
              </w:rPr>
            </w:pPr>
          </w:p>
        </w:tc>
      </w:tr>
      <w:tr w:rsidR="002D3730">
        <w:tblPrEx>
          <w:tblCellMar>
            <w:top w:w="0" w:type="dxa"/>
            <w:bottom w:w="0" w:type="dxa"/>
          </w:tblCellMar>
        </w:tblPrEx>
        <w:trPr>
          <w:cantSplit/>
          <w:trHeight w:hRule="exact" w:val="482"/>
        </w:trPr>
        <w:tc>
          <w:tcPr>
            <w:tcW w:w="600" w:type="dxa"/>
            <w:vMerge/>
            <w:tcBorders>
              <w:top w:val="nil"/>
              <w:left w:val="nil"/>
              <w:bottom w:val="nil"/>
              <w:right w:val="nil"/>
            </w:tcBorders>
          </w:tcPr>
          <w:p w:rsidR="002D3730" w:rsidRDefault="002D3730">
            <w:pPr>
              <w:pStyle w:val="a3"/>
              <w:wordWrap/>
              <w:spacing w:line="240" w:lineRule="auto"/>
              <w:rPr>
                <w:spacing w:val="0"/>
              </w:rPr>
            </w:pPr>
          </w:p>
        </w:tc>
        <w:tc>
          <w:tcPr>
            <w:tcW w:w="2280" w:type="dxa"/>
            <w:tcBorders>
              <w:top w:val="nil"/>
              <w:left w:val="single" w:sz="12" w:space="0" w:color="000000"/>
              <w:bottom w:val="single" w:sz="12" w:space="0" w:color="000000"/>
              <w:right w:val="single" w:sz="12" w:space="0" w:color="000000"/>
            </w:tcBorders>
          </w:tcPr>
          <w:p w:rsidR="002D3730" w:rsidRDefault="002D3730">
            <w:pPr>
              <w:pStyle w:val="a3"/>
              <w:spacing w:before="121"/>
              <w:jc w:val="center"/>
              <w:rPr>
                <w:spacing w:val="0"/>
              </w:rPr>
            </w:pPr>
            <w:r>
              <w:rPr>
                <w:rFonts w:cs="Times New Roman"/>
                <w:spacing w:val="0"/>
              </w:rPr>
              <w:t xml:space="preserve"> </w:t>
            </w:r>
            <w:r>
              <w:rPr>
                <w:rFonts w:ascii="ＭＳ 明朝" w:hAnsi="ＭＳ 明朝" w:hint="eastAsia"/>
              </w:rPr>
              <w:t>そ　　の　　他</w:t>
            </w:r>
          </w:p>
        </w:tc>
        <w:tc>
          <w:tcPr>
            <w:tcW w:w="6600" w:type="dxa"/>
            <w:tcBorders>
              <w:top w:val="nil"/>
              <w:left w:val="nil"/>
              <w:bottom w:val="single" w:sz="12" w:space="0" w:color="000000"/>
              <w:right w:val="single" w:sz="12" w:space="0" w:color="000000"/>
            </w:tcBorders>
          </w:tcPr>
          <w:p w:rsidR="002D3730" w:rsidRDefault="002D3730">
            <w:pPr>
              <w:pStyle w:val="a3"/>
              <w:spacing w:before="121"/>
              <w:jc w:val="center"/>
              <w:rPr>
                <w:spacing w:val="0"/>
              </w:rPr>
            </w:pPr>
          </w:p>
        </w:tc>
        <w:tc>
          <w:tcPr>
            <w:tcW w:w="360" w:type="dxa"/>
            <w:vMerge/>
            <w:tcBorders>
              <w:top w:val="nil"/>
              <w:left w:val="nil"/>
              <w:bottom w:val="nil"/>
              <w:right w:val="nil"/>
            </w:tcBorders>
          </w:tcPr>
          <w:p w:rsidR="002D3730" w:rsidRDefault="002D3730">
            <w:pPr>
              <w:pStyle w:val="a3"/>
              <w:spacing w:before="121"/>
              <w:jc w:val="center"/>
              <w:rPr>
                <w:spacing w:val="0"/>
              </w:rPr>
            </w:pPr>
          </w:p>
        </w:tc>
      </w:tr>
    </w:tbl>
    <w:p w:rsidR="002D3730" w:rsidRDefault="002D3730">
      <w:pPr>
        <w:pStyle w:val="a3"/>
        <w:spacing w:line="121" w:lineRule="exact"/>
        <w:rPr>
          <w:spacing w:val="0"/>
        </w:rPr>
      </w:pPr>
    </w:p>
    <w:p w:rsidR="002D3730" w:rsidRDefault="002D3730">
      <w:pPr>
        <w:pStyle w:val="a3"/>
        <w:rPr>
          <w:spacing w:val="0"/>
        </w:rPr>
      </w:pPr>
      <w:r>
        <w:rPr>
          <w:rFonts w:ascii="ＭＳ 明朝" w:hAnsi="ＭＳ 明朝" w:hint="eastAsia"/>
        </w:rPr>
        <w:t xml:space="preserve">　　●使用にあたっては下記の事項を遵守します。</w:t>
      </w:r>
    </w:p>
    <w:p w:rsidR="002D3730" w:rsidRDefault="002D3730">
      <w:pPr>
        <w:pStyle w:val="a3"/>
        <w:rPr>
          <w:spacing w:val="0"/>
        </w:rPr>
      </w:pPr>
    </w:p>
    <w:p w:rsidR="00C04C13" w:rsidRPr="00C04C13" w:rsidRDefault="002D3730">
      <w:pPr>
        <w:pStyle w:val="a3"/>
        <w:rPr>
          <w:rFonts w:ascii="ＭＳ 明朝" w:hAnsi="ＭＳ 明朝"/>
        </w:rPr>
      </w:pPr>
      <w:r>
        <w:rPr>
          <w:rFonts w:eastAsia="Times New Roman" w:cs="Times New Roman"/>
          <w:spacing w:val="0"/>
        </w:rPr>
        <w:t xml:space="preserve">    </w:t>
      </w:r>
      <w:r w:rsidR="00C04C13">
        <w:rPr>
          <w:rFonts w:cs="Times New Roman" w:hint="eastAsia"/>
          <w:spacing w:val="0"/>
        </w:rPr>
        <w:t xml:space="preserve"> </w:t>
      </w:r>
      <w:r>
        <w:rPr>
          <w:rFonts w:ascii="ＭＳ 明朝" w:hAnsi="ＭＳ 明朝" w:hint="eastAsia"/>
        </w:rPr>
        <w:t>１．使用の際には、河川に関する法令の規定を遵守します。</w:t>
      </w:r>
    </w:p>
    <w:p w:rsidR="002D3730" w:rsidRDefault="002D3730">
      <w:pPr>
        <w:pStyle w:val="a3"/>
        <w:ind w:left="480"/>
        <w:rPr>
          <w:spacing w:val="0"/>
        </w:rPr>
      </w:pPr>
      <w:r>
        <w:rPr>
          <w:rFonts w:ascii="ＭＳ 明朝" w:hAnsi="ＭＳ 明朝" w:hint="eastAsia"/>
        </w:rPr>
        <w:t>２．使用が原因し堤防等の河川管理施設を損傷した場合は、すみやかに出張所長に届け出て、自費をもって直ちに復旧するなど、その指示に従います。</w:t>
      </w:r>
    </w:p>
    <w:p w:rsidR="002D3730" w:rsidRDefault="002D3730">
      <w:pPr>
        <w:pStyle w:val="a3"/>
        <w:rPr>
          <w:spacing w:val="0"/>
        </w:rPr>
      </w:pPr>
      <w:r>
        <w:rPr>
          <w:rFonts w:ascii="ＭＳ 明朝" w:hAnsi="ＭＳ 明朝" w:hint="eastAsia"/>
        </w:rPr>
        <w:t xml:space="preserve">　　３．危険防止のため充分な安全管理を行い、万一第三者に危害、損傷を及ぼした場　　　　　合は、使用者の責任において解決します。</w:t>
      </w:r>
    </w:p>
    <w:p w:rsidR="002D3730" w:rsidRDefault="002D3730">
      <w:pPr>
        <w:pStyle w:val="a3"/>
        <w:rPr>
          <w:spacing w:val="0"/>
        </w:rPr>
      </w:pPr>
      <w:r>
        <w:rPr>
          <w:rFonts w:ascii="ＭＳ 明朝" w:hAnsi="ＭＳ 明朝" w:hint="eastAsia"/>
        </w:rPr>
        <w:t xml:space="preserve">　　４．使用中は、気象情報に注意し、増水などのおそれがある場合には自らの責任に</w:t>
      </w:r>
    </w:p>
    <w:p w:rsidR="002D3730" w:rsidRDefault="002D3730">
      <w:pPr>
        <w:pStyle w:val="a3"/>
        <w:rPr>
          <w:spacing w:val="0"/>
        </w:rPr>
      </w:pPr>
      <w:r>
        <w:rPr>
          <w:rFonts w:ascii="ＭＳ 明朝" w:hAnsi="ＭＳ 明朝" w:hint="eastAsia"/>
        </w:rPr>
        <w:t xml:space="preserve">　　　　おいて対処します。</w:t>
      </w:r>
    </w:p>
    <w:p w:rsidR="002D3730" w:rsidRDefault="002D3730">
      <w:pPr>
        <w:pStyle w:val="a3"/>
        <w:rPr>
          <w:spacing w:val="0"/>
        </w:rPr>
      </w:pPr>
      <w:r>
        <w:rPr>
          <w:rFonts w:eastAsia="Times New Roman" w:cs="Times New Roman"/>
          <w:spacing w:val="0"/>
        </w:rPr>
        <w:t xml:space="preserve">    </w:t>
      </w:r>
      <w:r w:rsidR="00C04C13">
        <w:rPr>
          <w:rFonts w:cs="Times New Roman" w:hint="eastAsia"/>
          <w:spacing w:val="0"/>
        </w:rPr>
        <w:t xml:space="preserve"> </w:t>
      </w:r>
      <w:r>
        <w:rPr>
          <w:rFonts w:ascii="ＭＳ 明朝" w:hAnsi="ＭＳ 明朝" w:hint="eastAsia"/>
        </w:rPr>
        <w:t>５．使用後は、清掃等よく行い原形に復し、ゴミ等は持ち帰ります。</w:t>
      </w:r>
    </w:p>
    <w:p w:rsidR="002D3730" w:rsidRDefault="002D3730">
      <w:pPr>
        <w:pStyle w:val="a3"/>
        <w:rPr>
          <w:spacing w:val="0"/>
        </w:rPr>
      </w:pPr>
      <w:r>
        <w:rPr>
          <w:rFonts w:ascii="ＭＳ 明朝" w:hAnsi="ＭＳ 明朝" w:hint="eastAsia"/>
        </w:rPr>
        <w:t xml:space="preserve">　　６．周辺住民や他の自由使用者に対し、迷惑をかけないように充分注意します。</w:t>
      </w:r>
    </w:p>
    <w:p w:rsidR="002D3730" w:rsidRDefault="002D3730">
      <w:pPr>
        <w:pStyle w:val="a3"/>
        <w:rPr>
          <w:spacing w:val="0"/>
        </w:rPr>
      </w:pPr>
      <w:r>
        <w:rPr>
          <w:rFonts w:eastAsia="Times New Roman" w:cs="Times New Roman"/>
          <w:spacing w:val="0"/>
        </w:rPr>
        <w:t xml:space="preserve">    </w:t>
      </w:r>
      <w:r w:rsidR="00C04C13">
        <w:rPr>
          <w:rFonts w:cs="Times New Roman" w:hint="eastAsia"/>
          <w:spacing w:val="0"/>
        </w:rPr>
        <w:t xml:space="preserve"> </w:t>
      </w:r>
      <w:r>
        <w:rPr>
          <w:rFonts w:ascii="ＭＳ 明朝" w:hAnsi="ＭＳ 明朝" w:hint="eastAsia"/>
        </w:rPr>
        <w:t>７．火器の使用にあたっては十分注意を払い、必要があれば事前に消防署に届け出</w:t>
      </w:r>
    </w:p>
    <w:p w:rsidR="002D3730" w:rsidRDefault="002D3730">
      <w:pPr>
        <w:pStyle w:val="a3"/>
        <w:rPr>
          <w:spacing w:val="0"/>
        </w:rPr>
      </w:pPr>
      <w:r>
        <w:rPr>
          <w:rFonts w:ascii="ＭＳ 明朝" w:hAnsi="ＭＳ 明朝" w:hint="eastAsia"/>
        </w:rPr>
        <w:t xml:space="preserve">　　　　ます。また、堤防等への直火使用はしません。</w:t>
      </w:r>
    </w:p>
    <w:p w:rsidR="002D3730" w:rsidRDefault="002D3730">
      <w:pPr>
        <w:pStyle w:val="a3"/>
        <w:rPr>
          <w:spacing w:val="0"/>
        </w:rPr>
      </w:pPr>
      <w:r>
        <w:rPr>
          <w:rFonts w:ascii="ＭＳ 明朝" w:hAnsi="ＭＳ 明朝" w:hint="eastAsia"/>
        </w:rPr>
        <w:t xml:space="preserve">　　８．使用が完了したら、速やかに出張所長へ届け出て現地確認を受けます。</w:t>
      </w:r>
    </w:p>
    <w:p w:rsidR="002D3730" w:rsidRDefault="002D3730">
      <w:pPr>
        <w:pStyle w:val="a3"/>
        <w:rPr>
          <w:spacing w:val="0"/>
        </w:rPr>
      </w:pPr>
      <w:r>
        <w:rPr>
          <w:rFonts w:ascii="ＭＳ 明朝" w:hAnsi="ＭＳ 明朝" w:hint="eastAsia"/>
        </w:rPr>
        <w:t xml:space="preserve">　　９．使用に関して、出張所長から指示を受けた場合にはそれに従います。</w:t>
      </w:r>
    </w:p>
    <w:p w:rsidR="002D3730" w:rsidRDefault="002D3730">
      <w:pPr>
        <w:pStyle w:val="a3"/>
        <w:rPr>
          <w:spacing w:val="0"/>
        </w:rPr>
      </w:pPr>
      <w:r>
        <w:rPr>
          <w:rFonts w:eastAsia="Times New Roman" w:cs="Times New Roman"/>
          <w:spacing w:val="0"/>
        </w:rPr>
        <w:t xml:space="preserve">    </w:t>
      </w:r>
      <w:r w:rsidR="00C04C13">
        <w:rPr>
          <w:rFonts w:cs="Times New Roman" w:hint="eastAsia"/>
          <w:spacing w:val="0"/>
        </w:rPr>
        <w:t xml:space="preserve"> </w:t>
      </w:r>
      <w:r>
        <w:rPr>
          <w:rFonts w:eastAsia="Times New Roman" w:cs="Times New Roman"/>
        </w:rPr>
        <w:t>10</w:t>
      </w:r>
      <w:r>
        <w:rPr>
          <w:rFonts w:ascii="ＭＳ 明朝" w:hAnsi="ＭＳ 明朝" w:hint="eastAsia"/>
        </w:rPr>
        <w:t>．届出の内容を変更しようとするときは、あらためて届け出ます。</w:t>
      </w:r>
    </w:p>
    <w:p w:rsidR="002D3730" w:rsidRDefault="002D3730">
      <w:pPr>
        <w:pStyle w:val="a3"/>
        <w:ind w:left="480"/>
        <w:rPr>
          <w:spacing w:val="0"/>
        </w:rPr>
      </w:pPr>
      <w:r>
        <w:rPr>
          <w:rFonts w:eastAsia="Times New Roman" w:cs="Times New Roman"/>
        </w:rPr>
        <w:t>11</w:t>
      </w:r>
      <w:r>
        <w:rPr>
          <w:rFonts w:ascii="ＭＳ 明朝" w:hAnsi="ＭＳ 明朝" w:hint="eastAsia"/>
        </w:rPr>
        <w:t>．本届出により他の河川利用者より優先されるなどの権利が発生するものでない　　　ことを承知しています。</w:t>
      </w:r>
    </w:p>
    <w:p w:rsidR="002D3730" w:rsidRDefault="002D3730">
      <w:pPr>
        <w:pStyle w:val="a3"/>
        <w:rPr>
          <w:spacing w:val="0"/>
        </w:rPr>
      </w:pPr>
      <w:r>
        <w:rPr>
          <w:rFonts w:eastAsia="Times New Roman" w:cs="Times New Roman"/>
          <w:spacing w:val="0"/>
        </w:rPr>
        <w:t xml:space="preserve">                                                        </w:t>
      </w:r>
    </w:p>
    <w:p w:rsidR="002D3730" w:rsidRDefault="002D3730">
      <w:pPr>
        <w:pStyle w:val="a3"/>
        <w:rPr>
          <w:spacing w:val="0"/>
        </w:rPr>
      </w:pPr>
      <w:r>
        <w:rPr>
          <w:rFonts w:eastAsia="Times New Roman" w:cs="Times New Roman"/>
          <w:spacing w:val="0"/>
        </w:rPr>
        <w:t xml:space="preserve">                                                        </w:t>
      </w:r>
    </w:p>
    <w:p w:rsidR="002D3730" w:rsidRDefault="002D3730">
      <w:pPr>
        <w:pStyle w:val="a3"/>
        <w:rPr>
          <w:spacing w:val="0"/>
        </w:rPr>
      </w:pPr>
      <w:r>
        <w:rPr>
          <w:rFonts w:eastAsia="Times New Roman" w:cs="Times New Roman"/>
          <w:spacing w:val="0"/>
        </w:rPr>
        <w:t xml:space="preserve">                                                        </w:t>
      </w:r>
    </w:p>
    <w:p w:rsidR="002D3730" w:rsidRDefault="002D3730">
      <w:pPr>
        <w:pStyle w:val="a3"/>
        <w:rPr>
          <w:spacing w:val="0"/>
        </w:rPr>
      </w:pPr>
    </w:p>
    <w:p w:rsidR="002D3730" w:rsidRDefault="002D3730">
      <w:pPr>
        <w:pStyle w:val="a3"/>
        <w:rPr>
          <w:spacing w:val="0"/>
        </w:rPr>
      </w:pPr>
    </w:p>
    <w:p w:rsidR="002D3730" w:rsidRDefault="002D3730">
      <w:pPr>
        <w:pStyle w:val="a3"/>
        <w:rPr>
          <w:spacing w:val="0"/>
        </w:rPr>
      </w:pPr>
    </w:p>
    <w:p w:rsidR="002D3730" w:rsidRDefault="002D3730">
      <w:pPr>
        <w:pStyle w:val="a3"/>
        <w:rPr>
          <w:spacing w:val="0"/>
        </w:rPr>
      </w:pPr>
    </w:p>
    <w:p w:rsidR="002D3730" w:rsidRDefault="002D3730">
      <w:pPr>
        <w:pStyle w:val="a3"/>
        <w:rPr>
          <w:spacing w:val="0"/>
        </w:rPr>
      </w:pPr>
    </w:p>
    <w:p w:rsidR="002D3730" w:rsidRDefault="002D3730">
      <w:pPr>
        <w:pStyle w:val="a3"/>
        <w:rPr>
          <w:spacing w:val="0"/>
        </w:rPr>
      </w:pPr>
      <w:r>
        <w:rPr>
          <w:rFonts w:eastAsia="Times New Roman" w:cs="Times New Roman"/>
          <w:spacing w:val="0"/>
        </w:rPr>
        <w:t xml:space="preserve">   </w:t>
      </w:r>
      <w:r>
        <w:rPr>
          <w:rFonts w:ascii="ＭＳ 明朝" w:hAnsi="ＭＳ 明朝" w:hint="eastAsia"/>
          <w:spacing w:val="-5"/>
          <w:bdr w:val="single" w:sz="4" w:space="0" w:color="auto"/>
        </w:rPr>
        <w:t>記載要領</w:t>
      </w:r>
    </w:p>
    <w:p w:rsidR="002D3730" w:rsidRDefault="002D3730">
      <w:pPr>
        <w:pStyle w:val="a3"/>
        <w:rPr>
          <w:spacing w:val="0"/>
        </w:rPr>
      </w:pPr>
    </w:p>
    <w:p w:rsidR="002D3730" w:rsidRDefault="002D3730">
      <w:pPr>
        <w:pStyle w:val="a3"/>
        <w:rPr>
          <w:spacing w:val="0"/>
        </w:rPr>
      </w:pPr>
      <w:r>
        <w:rPr>
          <w:rFonts w:eastAsia="Times New Roman" w:cs="Times New Roman"/>
          <w:spacing w:val="0"/>
        </w:rPr>
        <w:t xml:space="preserve">     </w:t>
      </w:r>
      <w:r>
        <w:rPr>
          <w:rFonts w:ascii="ＭＳ 明朝" w:hAnsi="ＭＳ 明朝" w:hint="eastAsia"/>
        </w:rPr>
        <w:t>１．使用目的　　行事名又は具体的な使用形態を記載して下さい。</w:t>
      </w:r>
    </w:p>
    <w:p w:rsidR="002D3730" w:rsidRDefault="002D3730">
      <w:pPr>
        <w:pStyle w:val="a3"/>
        <w:rPr>
          <w:spacing w:val="0"/>
        </w:rPr>
      </w:pPr>
      <w:r>
        <w:rPr>
          <w:rFonts w:eastAsia="Times New Roman" w:cs="Times New Roman"/>
          <w:spacing w:val="0"/>
        </w:rPr>
        <w:t xml:space="preserve">        </w:t>
      </w:r>
      <w:r>
        <w:rPr>
          <w:rFonts w:ascii="ＭＳ 明朝" w:hAnsi="ＭＳ 明朝" w:hint="eastAsia"/>
        </w:rPr>
        <w:t>（具体例）○○大会、○○訓練のため、○○の調査のため、○○の撮影のため</w:t>
      </w:r>
    </w:p>
    <w:p w:rsidR="002D3730" w:rsidRDefault="002D3730">
      <w:pPr>
        <w:pStyle w:val="a3"/>
        <w:rPr>
          <w:spacing w:val="0"/>
        </w:rPr>
      </w:pPr>
    </w:p>
    <w:p w:rsidR="002D3730" w:rsidRDefault="002D3730">
      <w:pPr>
        <w:pStyle w:val="a3"/>
        <w:rPr>
          <w:spacing w:val="0"/>
        </w:rPr>
      </w:pPr>
      <w:r>
        <w:rPr>
          <w:rFonts w:eastAsia="Times New Roman" w:cs="Times New Roman"/>
          <w:spacing w:val="0"/>
        </w:rPr>
        <w:t xml:space="preserve">     </w:t>
      </w:r>
      <w:r>
        <w:rPr>
          <w:rFonts w:ascii="ＭＳ 明朝" w:hAnsi="ＭＳ 明朝" w:hint="eastAsia"/>
        </w:rPr>
        <w:t>２．使用内容　　以下の点を記載して下さい。</w:t>
      </w:r>
    </w:p>
    <w:p w:rsidR="002D3730" w:rsidRDefault="002D3730">
      <w:pPr>
        <w:pStyle w:val="a3"/>
        <w:rPr>
          <w:spacing w:val="0"/>
        </w:rPr>
      </w:pP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①使用器具類の名称又は種類、能力</w:t>
      </w:r>
    </w:p>
    <w:p w:rsidR="002D3730" w:rsidRDefault="002D3730">
      <w:pPr>
        <w:pStyle w:val="a3"/>
        <w:rPr>
          <w:spacing w:val="0"/>
        </w:rPr>
      </w:pP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②（簡易な工作物がある場合の）工作物の名称又は種類、構造又は　　　　　　　　　　　　能力</w:t>
      </w:r>
    </w:p>
    <w:p w:rsidR="002D3730" w:rsidRDefault="002D3730">
      <w:pPr>
        <w:pStyle w:val="a3"/>
        <w:rPr>
          <w:spacing w:val="0"/>
        </w:rPr>
      </w:pPr>
      <w:r>
        <w:rPr>
          <w:rFonts w:eastAsia="Times New Roman" w:cs="Times New Roman"/>
          <w:spacing w:val="0"/>
        </w:rPr>
        <w:t xml:space="preserve">                     </w:t>
      </w:r>
      <w:r>
        <w:rPr>
          <w:rFonts w:ascii="ＭＳ 明朝" w:hAnsi="ＭＳ 明朝" w:hint="eastAsia"/>
        </w:rPr>
        <w:t>③実施スケジュール</w:t>
      </w:r>
    </w:p>
    <w:p w:rsidR="002D3730" w:rsidRDefault="002D3730">
      <w:pPr>
        <w:pStyle w:val="a3"/>
        <w:rPr>
          <w:spacing w:val="0"/>
        </w:rPr>
      </w:pPr>
      <w:r>
        <w:rPr>
          <w:rFonts w:eastAsia="Times New Roman" w:cs="Times New Roman"/>
          <w:spacing w:val="0"/>
        </w:rPr>
        <w:t xml:space="preserve">                     </w:t>
      </w:r>
      <w:r>
        <w:rPr>
          <w:rFonts w:ascii="ＭＳ 明朝" w:hAnsi="ＭＳ 明朝" w:hint="eastAsia"/>
        </w:rPr>
        <w:t xml:space="preserve">なお、「実施概要書」等により、上記の内容が把握できる場合は、『別　　　　　　　　　　</w:t>
      </w:r>
      <w:r>
        <w:rPr>
          <w:rFonts w:eastAsia="Times New Roman" w:cs="Times New Roman"/>
          <w:spacing w:val="0"/>
        </w:rPr>
        <w:t xml:space="preserve"> </w:t>
      </w:r>
      <w:r>
        <w:rPr>
          <w:rFonts w:ascii="ＭＳ 明朝" w:hAnsi="ＭＳ 明朝" w:hint="eastAsia"/>
        </w:rPr>
        <w:t>紙、実施概要書のとおり』とすることも可能です。</w:t>
      </w:r>
    </w:p>
    <w:p w:rsidR="002D3730" w:rsidRDefault="002D3730">
      <w:pPr>
        <w:pStyle w:val="a3"/>
        <w:rPr>
          <w:spacing w:val="0"/>
        </w:rPr>
      </w:pPr>
      <w:r>
        <w:rPr>
          <w:rFonts w:eastAsia="Times New Roman" w:cs="Times New Roman"/>
          <w:spacing w:val="0"/>
        </w:rPr>
        <w:t xml:space="preserve">     </w:t>
      </w:r>
    </w:p>
    <w:p w:rsidR="002D3730" w:rsidRDefault="002D3730">
      <w:pPr>
        <w:pStyle w:val="a3"/>
        <w:rPr>
          <w:spacing w:val="0"/>
        </w:rPr>
      </w:pPr>
    </w:p>
    <w:p w:rsidR="002D3730" w:rsidRDefault="002D3730">
      <w:pPr>
        <w:pStyle w:val="a3"/>
        <w:rPr>
          <w:spacing w:val="0"/>
        </w:rPr>
      </w:pPr>
      <w:r>
        <w:rPr>
          <w:rFonts w:eastAsia="Times New Roman" w:cs="Times New Roman"/>
          <w:spacing w:val="0"/>
        </w:rPr>
        <w:t xml:space="preserve">   </w:t>
      </w:r>
      <w:r>
        <w:rPr>
          <w:rFonts w:ascii="ＭＳ 明朝" w:hAnsi="ＭＳ 明朝" w:hint="eastAsia"/>
          <w:spacing w:val="-5"/>
          <w:bdr w:val="single" w:sz="4" w:space="0" w:color="auto"/>
        </w:rPr>
        <w:t>添付図書</w:t>
      </w:r>
    </w:p>
    <w:p w:rsidR="002D3730" w:rsidRDefault="002D3730">
      <w:pPr>
        <w:pStyle w:val="a3"/>
        <w:rPr>
          <w:spacing w:val="0"/>
        </w:rPr>
      </w:pPr>
    </w:p>
    <w:p w:rsidR="002D3730" w:rsidRDefault="002D3730">
      <w:pPr>
        <w:pStyle w:val="a3"/>
        <w:rPr>
          <w:spacing w:val="0"/>
        </w:rPr>
      </w:pPr>
      <w:r>
        <w:rPr>
          <w:rFonts w:eastAsia="Times New Roman" w:cs="Times New Roman"/>
          <w:spacing w:val="0"/>
        </w:rPr>
        <w:t xml:space="preserve">     </w:t>
      </w:r>
      <w:r>
        <w:rPr>
          <w:rFonts w:ascii="ＭＳ 明朝" w:hAnsi="ＭＳ 明朝" w:hint="eastAsia"/>
        </w:rPr>
        <w:t>１．位置図又は平面図（使用箇所及びその範囲がわかるもの）。</w:t>
      </w:r>
    </w:p>
    <w:p w:rsidR="002D3730" w:rsidRDefault="002D3730">
      <w:pPr>
        <w:pStyle w:val="a3"/>
        <w:rPr>
          <w:spacing w:val="0"/>
        </w:rPr>
      </w:pPr>
    </w:p>
    <w:p w:rsidR="002D3730" w:rsidRDefault="002D3730">
      <w:pPr>
        <w:pStyle w:val="a3"/>
        <w:rPr>
          <w:spacing w:val="0"/>
        </w:rPr>
      </w:pPr>
      <w:r>
        <w:rPr>
          <w:rFonts w:eastAsia="Times New Roman" w:cs="Times New Roman"/>
          <w:spacing w:val="0"/>
        </w:rPr>
        <w:t xml:space="preserve">     </w:t>
      </w:r>
      <w:r>
        <w:rPr>
          <w:rFonts w:ascii="ＭＳ 明朝" w:hAnsi="ＭＳ 明朝" w:hint="eastAsia"/>
        </w:rPr>
        <w:t xml:space="preserve">２．実施概要書　</w:t>
      </w:r>
      <w:r>
        <w:rPr>
          <w:rFonts w:ascii="ＭＳ 明朝" w:hAnsi="ＭＳ 明朝" w:hint="eastAsia"/>
          <w:spacing w:val="0"/>
          <w:sz w:val="21"/>
          <w:szCs w:val="21"/>
        </w:rPr>
        <w:t>＊届出書の記載内容で把握できる場合は添付する必要はありません。</w:t>
      </w:r>
    </w:p>
    <w:p w:rsidR="002D3730" w:rsidRDefault="002D3730">
      <w:pPr>
        <w:pStyle w:val="a3"/>
        <w:rPr>
          <w:spacing w:val="0"/>
        </w:rPr>
      </w:pPr>
    </w:p>
    <w:p w:rsidR="002D3730" w:rsidRDefault="002D3730">
      <w:pPr>
        <w:pStyle w:val="a3"/>
        <w:rPr>
          <w:spacing w:val="0"/>
        </w:rPr>
      </w:pPr>
      <w:r>
        <w:rPr>
          <w:rFonts w:eastAsia="Times New Roman" w:cs="Times New Roman"/>
          <w:spacing w:val="0"/>
        </w:rPr>
        <w:t xml:space="preserve">     </w:t>
      </w:r>
      <w:r>
        <w:rPr>
          <w:rFonts w:ascii="ＭＳ 明朝" w:hAnsi="ＭＳ 明朝" w:hint="eastAsia"/>
        </w:rPr>
        <w:t xml:space="preserve">３．簡易な工作物を設置する場合は、その工作物の構造図（ポンチ絵や手書きの図面　　　　</w:t>
      </w:r>
      <w:r>
        <w:rPr>
          <w:rFonts w:eastAsia="Times New Roman" w:cs="Times New Roman"/>
          <w:spacing w:val="0"/>
        </w:rPr>
        <w:t xml:space="preserve"> </w:t>
      </w:r>
      <w:r>
        <w:rPr>
          <w:rFonts w:ascii="ＭＳ 明朝" w:hAnsi="ＭＳ 明朝" w:hint="eastAsia"/>
        </w:rPr>
        <w:t xml:space="preserve">でも結構です）及び撤去計画書（①撤去の判断基準、②撤去人員、③撤去に要す　　　　</w:t>
      </w:r>
      <w:r>
        <w:rPr>
          <w:rFonts w:eastAsia="Times New Roman" w:cs="Times New Roman"/>
          <w:spacing w:val="0"/>
        </w:rPr>
        <w:t xml:space="preserve"> </w:t>
      </w:r>
      <w:r>
        <w:rPr>
          <w:rFonts w:ascii="ＭＳ 明朝" w:hAnsi="ＭＳ 明朝" w:hint="eastAsia"/>
        </w:rPr>
        <w:t>る時間、④撤去場所、⑤撤去場所までのルート等がわかるもの）</w:t>
      </w:r>
    </w:p>
    <w:p w:rsidR="002D3730" w:rsidRDefault="002D3730">
      <w:pPr>
        <w:pStyle w:val="a3"/>
        <w:rPr>
          <w:spacing w:val="0"/>
        </w:rPr>
      </w:pPr>
    </w:p>
    <w:p w:rsidR="002D3730" w:rsidRDefault="002D3730">
      <w:pPr>
        <w:pStyle w:val="a3"/>
        <w:rPr>
          <w:spacing w:val="0"/>
        </w:rPr>
      </w:pPr>
      <w:r>
        <w:rPr>
          <w:rFonts w:eastAsia="Times New Roman" w:cs="Times New Roman"/>
          <w:spacing w:val="0"/>
        </w:rPr>
        <w:t xml:space="preserve">     </w:t>
      </w:r>
      <w:r>
        <w:rPr>
          <w:rFonts w:ascii="ＭＳ 明朝" w:hAnsi="ＭＳ 明朝" w:hint="eastAsia"/>
        </w:rPr>
        <w:t>４．他の関係法令の許可等が必要な場合には、その許可書等の写し</w:t>
      </w:r>
    </w:p>
    <w:p w:rsidR="002D3730" w:rsidRDefault="002D3730">
      <w:pPr>
        <w:pStyle w:val="a3"/>
        <w:rPr>
          <w:spacing w:val="0"/>
        </w:rPr>
      </w:pPr>
    </w:p>
    <w:p w:rsidR="002D3730" w:rsidRDefault="002D3730">
      <w:pPr>
        <w:pStyle w:val="a3"/>
        <w:rPr>
          <w:spacing w:val="0"/>
        </w:rPr>
      </w:pPr>
      <w:r>
        <w:rPr>
          <w:rFonts w:eastAsia="Times New Roman" w:cs="Times New Roman"/>
          <w:spacing w:val="0"/>
        </w:rPr>
        <w:t xml:space="preserve">     </w:t>
      </w:r>
      <w:r>
        <w:rPr>
          <w:rFonts w:ascii="ＭＳ 明朝" w:hAnsi="ＭＳ 明朝" w:hint="eastAsia"/>
        </w:rPr>
        <w:t xml:space="preserve">５．他の占用者が使用している場所を利用する場合は、その占用者が承諾した旨の　　　　　</w:t>
      </w:r>
      <w:r>
        <w:rPr>
          <w:rFonts w:eastAsia="Times New Roman" w:cs="Times New Roman"/>
          <w:spacing w:val="0"/>
        </w:rPr>
        <w:t xml:space="preserve"> </w:t>
      </w:r>
      <w:r>
        <w:rPr>
          <w:rFonts w:ascii="ＭＳ 明朝" w:hAnsi="ＭＳ 明朝" w:hint="eastAsia"/>
        </w:rPr>
        <w:t>同意書の写し</w:t>
      </w:r>
    </w:p>
    <w:p w:rsidR="002D3730" w:rsidRDefault="002D3730">
      <w:pPr>
        <w:pStyle w:val="a3"/>
        <w:rPr>
          <w:spacing w:val="0"/>
        </w:rPr>
      </w:pPr>
    </w:p>
    <w:p w:rsidR="002D3730" w:rsidRDefault="002D3730">
      <w:pPr>
        <w:pStyle w:val="a3"/>
        <w:rPr>
          <w:spacing w:val="0"/>
        </w:rPr>
      </w:pPr>
      <w:r>
        <w:rPr>
          <w:rFonts w:eastAsia="Times New Roman" w:cs="Times New Roman"/>
          <w:spacing w:val="0"/>
        </w:rPr>
        <w:t xml:space="preserve">     </w:t>
      </w:r>
      <w:r>
        <w:rPr>
          <w:rFonts w:ascii="ＭＳ 明朝" w:hAnsi="ＭＳ 明朝" w:hint="eastAsia"/>
        </w:rPr>
        <w:t>６．周辺住民に影響がある場合は、開催にあたって承諾された旨の同意書の写し</w:t>
      </w:r>
    </w:p>
    <w:p w:rsidR="002D3730" w:rsidRDefault="002D3730">
      <w:pPr>
        <w:pStyle w:val="a3"/>
        <w:rPr>
          <w:spacing w:val="0"/>
        </w:rPr>
      </w:pPr>
    </w:p>
    <w:p w:rsidR="002D3730" w:rsidRDefault="002D3730">
      <w:pPr>
        <w:pStyle w:val="a3"/>
        <w:rPr>
          <w:spacing w:val="0"/>
        </w:rPr>
      </w:pPr>
      <w:r>
        <w:rPr>
          <w:rFonts w:eastAsia="Times New Roman" w:cs="Times New Roman"/>
          <w:spacing w:val="0"/>
        </w:rPr>
        <w:t xml:space="preserve">     </w:t>
      </w:r>
      <w:r>
        <w:rPr>
          <w:rFonts w:ascii="ＭＳ 明朝" w:hAnsi="ＭＳ 明朝" w:hint="eastAsia"/>
        </w:rPr>
        <w:t>７．その他参考となる資料</w:t>
      </w:r>
    </w:p>
    <w:p w:rsidR="002D3730" w:rsidRDefault="002D3730" w:rsidP="00C04C13">
      <w:pPr>
        <w:pStyle w:val="a3"/>
        <w:spacing w:line="1246" w:lineRule="exact"/>
        <w:rPr>
          <w:rFonts w:hint="eastAsia"/>
          <w:spacing w:val="0"/>
        </w:rPr>
      </w:pPr>
    </w:p>
    <w:sectPr w:rsidR="002D3730" w:rsidSect="00C04C13">
      <w:pgSz w:w="11906" w:h="16838" w:code="9"/>
      <w:pgMar w:top="1701" w:right="907"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730"/>
    <w:rsid w:val="001679E4"/>
    <w:rsid w:val="00297021"/>
    <w:rsid w:val="002D3730"/>
    <w:rsid w:val="002E67E8"/>
    <w:rsid w:val="00A917B6"/>
    <w:rsid w:val="00C04C13"/>
    <w:rsid w:val="00CB7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4AA8F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41" w:lineRule="exact"/>
      <w:jc w:val="both"/>
    </w:pPr>
    <w:rPr>
      <w:rFonts w:ascii="Times New Roman" w:hAnsi="Times New Roman"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2</Pages>
  <Words>269</Words>
  <Characters>1536</Characters>
  <Application>Microsoft Office Word</Application>
  <DocSecurity>4</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2019-07-05T01:32:00Z</dcterms:created>
  <dcterms:modified xsi:type="dcterms:W3CDTF">2019-07-05T01:32:00Z</dcterms:modified>
</cp:coreProperties>
</file>